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F6" w:rsidRDefault="00493B13" w:rsidP="00C900F6">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 </w:t>
      </w:r>
      <w:r w:rsidR="002318C7">
        <w:rPr>
          <w:rFonts w:ascii="Times New Roman" w:hAnsi="Times New Roman" w:cs="Times New Roman"/>
          <w:b/>
          <w:sz w:val="20"/>
          <w:szCs w:val="20"/>
        </w:rPr>
        <w:t>9 месяцев</w:t>
      </w:r>
      <w:r w:rsidR="00417E25">
        <w:rPr>
          <w:rFonts w:ascii="Times New Roman" w:hAnsi="Times New Roman" w:cs="Times New Roman"/>
          <w:b/>
          <w:sz w:val="20"/>
          <w:szCs w:val="20"/>
        </w:rPr>
        <w:t xml:space="preserve"> 2016</w:t>
      </w:r>
      <w:r w:rsidR="00C900F6">
        <w:rPr>
          <w:rFonts w:ascii="Times New Roman" w:hAnsi="Times New Roman" w:cs="Times New Roman"/>
          <w:b/>
          <w:sz w:val="20"/>
          <w:szCs w:val="20"/>
        </w:rPr>
        <w:t xml:space="preserve"> год</w:t>
      </w:r>
      <w:r w:rsidR="00417E25">
        <w:rPr>
          <w:rFonts w:ascii="Times New Roman" w:hAnsi="Times New Roman" w:cs="Times New Roman"/>
          <w:b/>
          <w:sz w:val="20"/>
          <w:szCs w:val="20"/>
        </w:rPr>
        <w:t>а</w:t>
      </w:r>
    </w:p>
    <w:p w:rsidR="004F1319" w:rsidRPr="008D5382" w:rsidRDefault="002B7CDF" w:rsidP="00082BCF">
      <w:pPr>
        <w:spacing w:after="0"/>
        <w:jc w:val="center"/>
        <w:rPr>
          <w:rFonts w:ascii="Times New Roman" w:hAnsi="Times New Roman" w:cs="Times New Roman"/>
          <w:b/>
          <w:sz w:val="20"/>
          <w:szCs w:val="20"/>
        </w:rPr>
      </w:pPr>
      <w:r w:rsidRPr="008D5382">
        <w:rPr>
          <w:rFonts w:ascii="Times New Roman" w:hAnsi="Times New Roman" w:cs="Times New Roman"/>
          <w:b/>
          <w:sz w:val="20"/>
          <w:szCs w:val="20"/>
        </w:rPr>
        <w:t>Информация</w:t>
      </w:r>
    </w:p>
    <w:p w:rsidR="00082BCF" w:rsidRPr="008D5382" w:rsidRDefault="00E63168" w:rsidP="00082BCF">
      <w:pPr>
        <w:pStyle w:val="Default"/>
        <w:jc w:val="center"/>
        <w:rPr>
          <w:b/>
          <w:sz w:val="20"/>
          <w:szCs w:val="20"/>
        </w:rPr>
      </w:pPr>
      <w:r w:rsidRPr="008D5382">
        <w:rPr>
          <w:b/>
          <w:bCs/>
          <w:sz w:val="20"/>
          <w:szCs w:val="20"/>
        </w:rPr>
        <w:t xml:space="preserve">об исполнении </w:t>
      </w:r>
      <w:r w:rsidR="00082BCF" w:rsidRPr="008D5382">
        <w:rPr>
          <w:b/>
          <w:bCs/>
          <w:sz w:val="20"/>
          <w:szCs w:val="20"/>
        </w:rPr>
        <w:t>Комплексной антикоррупционной программы</w:t>
      </w:r>
    </w:p>
    <w:p w:rsidR="002B7CDF" w:rsidRDefault="00082BCF" w:rsidP="00082BCF">
      <w:pPr>
        <w:spacing w:after="0"/>
        <w:jc w:val="center"/>
        <w:rPr>
          <w:rFonts w:ascii="Times New Roman" w:hAnsi="Times New Roman" w:cs="Times New Roman"/>
          <w:b/>
          <w:sz w:val="20"/>
          <w:szCs w:val="20"/>
        </w:rPr>
      </w:pPr>
      <w:r w:rsidRPr="008D5382">
        <w:rPr>
          <w:rFonts w:ascii="Times New Roman" w:hAnsi="Times New Roman" w:cs="Times New Roman"/>
          <w:b/>
          <w:bCs/>
          <w:sz w:val="20"/>
          <w:szCs w:val="20"/>
        </w:rPr>
        <w:t>Нижнекамского муниципального района на 2015-2020 годы</w:t>
      </w:r>
    </w:p>
    <w:p w:rsidR="00F877EC" w:rsidRPr="008D5382" w:rsidRDefault="00F877EC" w:rsidP="00082BCF">
      <w:pPr>
        <w:spacing w:after="0"/>
        <w:jc w:val="center"/>
        <w:rPr>
          <w:rFonts w:ascii="Times New Roman" w:hAnsi="Times New Roman" w:cs="Times New Roman"/>
          <w:b/>
          <w:sz w:val="20"/>
          <w:szCs w:val="20"/>
        </w:rPr>
      </w:pPr>
    </w:p>
    <w:tbl>
      <w:tblPr>
        <w:tblStyle w:val="a3"/>
        <w:tblW w:w="15418" w:type="dxa"/>
        <w:tblLayout w:type="fixed"/>
        <w:tblLook w:val="04A0" w:firstRow="1" w:lastRow="0" w:firstColumn="1" w:lastColumn="0" w:noHBand="0" w:noVBand="1"/>
      </w:tblPr>
      <w:tblGrid>
        <w:gridCol w:w="817"/>
        <w:gridCol w:w="3969"/>
        <w:gridCol w:w="1985"/>
        <w:gridCol w:w="8647"/>
      </w:tblGrid>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proofErr w:type="gramStart"/>
            <w:r w:rsidRPr="008D5382">
              <w:rPr>
                <w:rFonts w:ascii="Times New Roman" w:hAnsi="Times New Roman" w:cs="Times New Roman"/>
                <w:sz w:val="20"/>
                <w:szCs w:val="20"/>
              </w:rPr>
              <w:t>п</w:t>
            </w:r>
            <w:proofErr w:type="gramEnd"/>
            <w:r w:rsidRPr="008D5382">
              <w:rPr>
                <w:rFonts w:ascii="Times New Roman" w:hAnsi="Times New Roman" w:cs="Times New Roman"/>
                <w:sz w:val="20"/>
                <w:szCs w:val="20"/>
              </w:rPr>
              <w:t>/н</w:t>
            </w:r>
          </w:p>
        </w:tc>
        <w:tc>
          <w:tcPr>
            <w:tcW w:w="3969"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мероприятия</w:t>
            </w:r>
          </w:p>
        </w:tc>
        <w:tc>
          <w:tcPr>
            <w:tcW w:w="198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исполнитель</w:t>
            </w:r>
          </w:p>
        </w:tc>
        <w:tc>
          <w:tcPr>
            <w:tcW w:w="8647" w:type="dxa"/>
          </w:tcPr>
          <w:p w:rsidR="007E10BB" w:rsidRPr="00AA3676" w:rsidRDefault="007E10BB" w:rsidP="002B7CDF">
            <w:pPr>
              <w:jc w:val="center"/>
              <w:rPr>
                <w:rFonts w:ascii="Times New Roman" w:hAnsi="Times New Roman" w:cs="Times New Roman"/>
                <w:sz w:val="20"/>
                <w:szCs w:val="20"/>
              </w:rPr>
            </w:pPr>
            <w:r w:rsidRPr="00AA3676">
              <w:rPr>
                <w:rFonts w:ascii="Times New Roman" w:hAnsi="Times New Roman" w:cs="Times New Roman"/>
                <w:sz w:val="20"/>
                <w:szCs w:val="20"/>
              </w:rPr>
              <w:t>Исполнение</w:t>
            </w:r>
          </w:p>
        </w:tc>
      </w:tr>
      <w:tr w:rsidR="007E10BB" w:rsidRPr="00066BB6" w:rsidTr="00C729C4">
        <w:tc>
          <w:tcPr>
            <w:tcW w:w="817" w:type="dxa"/>
          </w:tcPr>
          <w:p w:rsidR="007E10BB" w:rsidRPr="00066BB6" w:rsidRDefault="007E10BB" w:rsidP="002B7CDF">
            <w:pPr>
              <w:jc w:val="center"/>
              <w:rPr>
                <w:rFonts w:ascii="Times New Roman" w:hAnsi="Times New Roman" w:cs="Times New Roman"/>
                <w:sz w:val="20"/>
                <w:szCs w:val="20"/>
              </w:rPr>
            </w:pPr>
            <w:r w:rsidRPr="00066BB6">
              <w:rPr>
                <w:sz w:val="20"/>
                <w:szCs w:val="20"/>
              </w:rPr>
              <w:t>1</w:t>
            </w:r>
          </w:p>
        </w:tc>
        <w:tc>
          <w:tcPr>
            <w:tcW w:w="14601" w:type="dxa"/>
            <w:gridSpan w:val="3"/>
          </w:tcPr>
          <w:p w:rsidR="007E10BB" w:rsidRPr="00AA3676" w:rsidRDefault="007E10BB" w:rsidP="002B7CDF">
            <w:pPr>
              <w:pStyle w:val="Default"/>
              <w:jc w:val="center"/>
              <w:rPr>
                <w:color w:val="auto"/>
                <w:sz w:val="20"/>
                <w:szCs w:val="20"/>
              </w:rPr>
            </w:pPr>
            <w:r w:rsidRPr="00AA3676">
              <w:rPr>
                <w:color w:val="auto"/>
                <w:sz w:val="20"/>
                <w:szCs w:val="20"/>
              </w:rPr>
              <w:t xml:space="preserve"> Нормативно-правовое и организационное обеспечение антикоррупционной деятельности </w:t>
            </w: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w:t>
            </w:r>
          </w:p>
        </w:tc>
        <w:tc>
          <w:tcPr>
            <w:tcW w:w="3969" w:type="dxa"/>
          </w:tcPr>
          <w:p w:rsidR="007E10BB" w:rsidRPr="008D5382" w:rsidRDefault="007E10BB" w:rsidP="008D5382">
            <w:pPr>
              <w:pStyle w:val="Default"/>
              <w:jc w:val="both"/>
              <w:rPr>
                <w:sz w:val="20"/>
                <w:szCs w:val="20"/>
              </w:rPr>
            </w:pPr>
            <w:r w:rsidRPr="008D5382">
              <w:rPr>
                <w:sz w:val="20"/>
                <w:szCs w:val="20"/>
              </w:rPr>
              <w:t xml:space="preserve">Обеспечение открытости деятельности Комиссии по противодействию коррупции в Нижнекамском муниципальном районе, в том числе путем вовлечения в их деятельность представителей общественных советов и других институтов гражданского общества </w:t>
            </w:r>
          </w:p>
        </w:tc>
        <w:tc>
          <w:tcPr>
            <w:tcW w:w="1985" w:type="dxa"/>
          </w:tcPr>
          <w:p w:rsidR="007E10BB" w:rsidRPr="001A3E63" w:rsidRDefault="007E10BB" w:rsidP="007E10BB">
            <w:pPr>
              <w:pStyle w:val="Default"/>
              <w:jc w:val="center"/>
              <w:rPr>
                <w:sz w:val="16"/>
                <w:szCs w:val="16"/>
              </w:rPr>
            </w:pPr>
            <w:r w:rsidRPr="001A3E63">
              <w:rPr>
                <w:sz w:val="16"/>
                <w:szCs w:val="16"/>
              </w:rPr>
              <w:t xml:space="preserve">Совет и Исполнительный комитет Нижнекамского муниципального района </w:t>
            </w:r>
          </w:p>
          <w:p w:rsidR="007E10BB" w:rsidRPr="008D5382" w:rsidRDefault="007E10BB" w:rsidP="002B7CDF">
            <w:pPr>
              <w:jc w:val="center"/>
              <w:rPr>
                <w:rFonts w:ascii="Times New Roman" w:hAnsi="Times New Roman" w:cs="Times New Roman"/>
                <w:sz w:val="20"/>
                <w:szCs w:val="20"/>
              </w:rPr>
            </w:pPr>
          </w:p>
        </w:tc>
        <w:tc>
          <w:tcPr>
            <w:tcW w:w="8647" w:type="dxa"/>
          </w:tcPr>
          <w:p w:rsidR="00066BB6" w:rsidRPr="00AA3676" w:rsidRDefault="00066BB6" w:rsidP="00066BB6">
            <w:pPr>
              <w:widowControl w:val="0"/>
              <w:jc w:val="both"/>
              <w:rPr>
                <w:rFonts w:ascii="Times New Roman" w:hAnsi="Times New Roman"/>
                <w:sz w:val="20"/>
                <w:szCs w:val="20"/>
              </w:rPr>
            </w:pPr>
            <w:r w:rsidRPr="00AA3676">
              <w:rPr>
                <w:rFonts w:ascii="Times New Roman" w:hAnsi="Times New Roman"/>
                <w:sz w:val="20"/>
                <w:szCs w:val="20"/>
              </w:rPr>
              <w:t>В целях обеспечения открытости деятельности Комиссии по</w:t>
            </w:r>
            <w:r w:rsidR="003319BE">
              <w:rPr>
                <w:rFonts w:ascii="Times New Roman" w:hAnsi="Times New Roman"/>
                <w:sz w:val="20"/>
                <w:szCs w:val="20"/>
              </w:rPr>
              <w:t xml:space="preserve"> координации работы по </w:t>
            </w:r>
            <w:r w:rsidRPr="00AA3676">
              <w:rPr>
                <w:rFonts w:ascii="Times New Roman" w:hAnsi="Times New Roman"/>
                <w:sz w:val="20"/>
                <w:szCs w:val="20"/>
              </w:rPr>
              <w:t xml:space="preserve"> противодействию коррупции</w:t>
            </w:r>
            <w:r w:rsidR="003319BE">
              <w:rPr>
                <w:rFonts w:ascii="Times New Roman" w:hAnsi="Times New Roman"/>
                <w:sz w:val="20"/>
                <w:szCs w:val="20"/>
              </w:rPr>
              <w:t xml:space="preserve"> МО «Нижнекамский муниципальный район»</w:t>
            </w:r>
            <w:r w:rsidRPr="00AA3676">
              <w:rPr>
                <w:rFonts w:ascii="Times New Roman" w:hAnsi="Times New Roman"/>
                <w:sz w:val="20"/>
                <w:szCs w:val="20"/>
              </w:rPr>
              <w:t>,  в состав Комиссии  включен</w:t>
            </w:r>
            <w:r w:rsidR="00D14961" w:rsidRPr="00AA3676">
              <w:rPr>
                <w:rFonts w:ascii="Times New Roman" w:hAnsi="Times New Roman"/>
                <w:sz w:val="20"/>
                <w:szCs w:val="20"/>
              </w:rPr>
              <w:t>ы</w:t>
            </w:r>
            <w:r w:rsidRPr="00AA3676">
              <w:rPr>
                <w:rFonts w:ascii="Times New Roman" w:hAnsi="Times New Roman"/>
                <w:sz w:val="20"/>
                <w:szCs w:val="20"/>
              </w:rPr>
              <w:t xml:space="preserve">  представител</w:t>
            </w:r>
            <w:r w:rsidR="00D14961" w:rsidRPr="00AA3676">
              <w:rPr>
                <w:rFonts w:ascii="Times New Roman" w:hAnsi="Times New Roman"/>
                <w:sz w:val="20"/>
                <w:szCs w:val="20"/>
              </w:rPr>
              <w:t>и</w:t>
            </w:r>
            <w:r w:rsidRPr="00AA3676">
              <w:rPr>
                <w:rFonts w:ascii="Times New Roman" w:hAnsi="Times New Roman"/>
                <w:sz w:val="20"/>
                <w:szCs w:val="20"/>
              </w:rPr>
              <w:t xml:space="preserve"> общественности: </w:t>
            </w:r>
          </w:p>
          <w:p w:rsidR="00066BB6" w:rsidRPr="00AA3676" w:rsidRDefault="00066BB6" w:rsidP="00066BB6">
            <w:pPr>
              <w:widowControl w:val="0"/>
              <w:jc w:val="both"/>
              <w:rPr>
                <w:rFonts w:ascii="Times New Roman" w:hAnsi="Times New Roman"/>
                <w:sz w:val="20"/>
                <w:szCs w:val="20"/>
              </w:rPr>
            </w:pPr>
            <w:r w:rsidRPr="00AA3676">
              <w:rPr>
                <w:rFonts w:ascii="Times New Roman" w:hAnsi="Times New Roman"/>
                <w:sz w:val="20"/>
                <w:szCs w:val="20"/>
              </w:rPr>
              <w:t>- Агапов Олег Дмитриевич – председатель общественного Совета Нижнекамского муниципального района;</w:t>
            </w:r>
          </w:p>
          <w:p w:rsidR="00066BB6" w:rsidRPr="00AA3676" w:rsidRDefault="00066BB6" w:rsidP="00066BB6">
            <w:pPr>
              <w:widowControl w:val="0"/>
              <w:jc w:val="both"/>
              <w:rPr>
                <w:rFonts w:ascii="Times New Roman" w:hAnsi="Times New Roman"/>
                <w:sz w:val="20"/>
                <w:szCs w:val="20"/>
              </w:rPr>
            </w:pPr>
            <w:r w:rsidRPr="00AA3676">
              <w:rPr>
                <w:rFonts w:ascii="Times New Roman" w:hAnsi="Times New Roman"/>
                <w:sz w:val="20"/>
                <w:szCs w:val="20"/>
              </w:rPr>
              <w:t xml:space="preserve">- Зайцев Владислав Владимирович  - член Молодежного Совета при Главе Нижнекамского муниципального района. </w:t>
            </w:r>
          </w:p>
          <w:p w:rsidR="00066BB6" w:rsidRPr="00AA3676" w:rsidRDefault="00066BB6" w:rsidP="00066BB6">
            <w:pPr>
              <w:widowControl w:val="0"/>
              <w:jc w:val="both"/>
              <w:rPr>
                <w:rFonts w:ascii="Times New Roman" w:hAnsi="Times New Roman"/>
                <w:sz w:val="20"/>
                <w:szCs w:val="20"/>
              </w:rPr>
            </w:pPr>
            <w:r w:rsidRPr="00AA3676">
              <w:rPr>
                <w:rFonts w:ascii="Times New Roman" w:hAnsi="Times New Roman"/>
                <w:sz w:val="20"/>
                <w:szCs w:val="20"/>
              </w:rPr>
              <w:t xml:space="preserve">- </w:t>
            </w:r>
            <w:proofErr w:type="spellStart"/>
            <w:r w:rsidRPr="00AA3676">
              <w:rPr>
                <w:rFonts w:ascii="Times New Roman" w:hAnsi="Times New Roman"/>
                <w:sz w:val="20"/>
                <w:szCs w:val="20"/>
              </w:rPr>
              <w:t>Носаненко</w:t>
            </w:r>
            <w:proofErr w:type="spellEnd"/>
            <w:r w:rsidRPr="00AA3676">
              <w:rPr>
                <w:rFonts w:ascii="Times New Roman" w:hAnsi="Times New Roman"/>
                <w:sz w:val="20"/>
                <w:szCs w:val="20"/>
              </w:rPr>
              <w:t xml:space="preserve"> Галина Юрьевна – кандидат политических наук, доцент Нижнекамского филиала Института экономики, управления и права;</w:t>
            </w:r>
          </w:p>
          <w:p w:rsidR="00066BB6" w:rsidRPr="00AA3676" w:rsidRDefault="00066BB6" w:rsidP="00066BB6">
            <w:pPr>
              <w:widowControl w:val="0"/>
              <w:jc w:val="both"/>
              <w:rPr>
                <w:rFonts w:ascii="Times New Roman" w:hAnsi="Times New Roman"/>
                <w:sz w:val="20"/>
                <w:szCs w:val="20"/>
              </w:rPr>
            </w:pPr>
            <w:r w:rsidRPr="00AA3676">
              <w:rPr>
                <w:rFonts w:ascii="Times New Roman" w:hAnsi="Times New Roman"/>
                <w:sz w:val="20"/>
                <w:szCs w:val="20"/>
              </w:rPr>
              <w:t xml:space="preserve">- </w:t>
            </w:r>
            <w:proofErr w:type="spellStart"/>
            <w:r w:rsidRPr="00AA3676">
              <w:rPr>
                <w:rFonts w:ascii="Times New Roman" w:hAnsi="Times New Roman"/>
                <w:sz w:val="20"/>
                <w:szCs w:val="20"/>
              </w:rPr>
              <w:t>Лученок</w:t>
            </w:r>
            <w:proofErr w:type="spellEnd"/>
            <w:r w:rsidRPr="00AA3676">
              <w:rPr>
                <w:rFonts w:ascii="Times New Roman" w:hAnsi="Times New Roman"/>
                <w:sz w:val="20"/>
                <w:szCs w:val="20"/>
              </w:rPr>
              <w:t xml:space="preserve"> Николай Васильевич – член Совета ветеранов органов внутренних дел, начальник службы безопасност</w:t>
            </w:r>
            <w:proofErr w:type="gramStart"/>
            <w:r w:rsidRPr="00AA3676">
              <w:rPr>
                <w:rFonts w:ascii="Times New Roman" w:hAnsi="Times New Roman"/>
                <w:sz w:val="20"/>
                <w:szCs w:val="20"/>
              </w:rPr>
              <w:t>и  ООО</w:t>
            </w:r>
            <w:proofErr w:type="gramEnd"/>
            <w:r w:rsidRPr="00AA3676">
              <w:rPr>
                <w:rFonts w:ascii="Times New Roman" w:hAnsi="Times New Roman"/>
                <w:sz w:val="20"/>
                <w:szCs w:val="20"/>
              </w:rPr>
              <w:t xml:space="preserve"> «Нижнекамская нефтебаза»</w:t>
            </w:r>
          </w:p>
          <w:p w:rsidR="007E10BB" w:rsidRPr="00AA3676" w:rsidRDefault="00066BB6" w:rsidP="00066BB6">
            <w:pPr>
              <w:jc w:val="both"/>
              <w:rPr>
                <w:rFonts w:ascii="Times New Roman" w:hAnsi="Times New Roman" w:cs="Times New Roman"/>
                <w:sz w:val="20"/>
                <w:szCs w:val="20"/>
              </w:rPr>
            </w:pPr>
            <w:r w:rsidRPr="00AA3676">
              <w:rPr>
                <w:rFonts w:ascii="Times New Roman" w:hAnsi="Times New Roman"/>
                <w:sz w:val="20"/>
                <w:szCs w:val="20"/>
              </w:rPr>
              <w:t xml:space="preserve">      В настоящее время в  составе Комиссии   35%  членов являются представителями общественности.</w:t>
            </w: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1.2</w:t>
            </w:r>
          </w:p>
        </w:tc>
        <w:tc>
          <w:tcPr>
            <w:tcW w:w="3969" w:type="dxa"/>
          </w:tcPr>
          <w:p w:rsidR="007E10BB" w:rsidRPr="008D5382" w:rsidRDefault="007E10BB" w:rsidP="002B7CDF">
            <w:pPr>
              <w:pStyle w:val="Default"/>
              <w:jc w:val="both"/>
              <w:rPr>
                <w:sz w:val="20"/>
                <w:szCs w:val="20"/>
              </w:rPr>
            </w:pPr>
            <w:r w:rsidRPr="008D5382">
              <w:rPr>
                <w:sz w:val="20"/>
                <w:szCs w:val="20"/>
              </w:rPr>
              <w:t xml:space="preserve">Организация взаимодействия Комиссии с органами исполнительной власти Нижнекамского муниципального района, с территориальными органами федеральных органов исполнительной власти, органами местного самоуправления и общественными объединениями в целях противодействия коррупции </w:t>
            </w:r>
          </w:p>
        </w:tc>
        <w:tc>
          <w:tcPr>
            <w:tcW w:w="1985" w:type="dxa"/>
          </w:tcPr>
          <w:p w:rsidR="007E10BB" w:rsidRPr="00AA3676" w:rsidRDefault="007E10BB" w:rsidP="007E10BB">
            <w:pPr>
              <w:pStyle w:val="Default"/>
              <w:jc w:val="center"/>
              <w:rPr>
                <w:color w:val="auto"/>
                <w:sz w:val="16"/>
                <w:szCs w:val="16"/>
              </w:rPr>
            </w:pPr>
            <w:r w:rsidRPr="00AA3676">
              <w:rPr>
                <w:color w:val="auto"/>
                <w:sz w:val="16"/>
                <w:szCs w:val="16"/>
              </w:rPr>
              <w:t xml:space="preserve">Комиссия (по согласованию) </w:t>
            </w:r>
          </w:p>
          <w:p w:rsidR="007E10BB" w:rsidRPr="00AA3676" w:rsidRDefault="007E10BB" w:rsidP="002B7CDF">
            <w:pPr>
              <w:jc w:val="center"/>
              <w:rPr>
                <w:rFonts w:ascii="Times New Roman" w:hAnsi="Times New Roman" w:cs="Times New Roman"/>
                <w:sz w:val="16"/>
                <w:szCs w:val="16"/>
              </w:rPr>
            </w:pPr>
          </w:p>
        </w:tc>
        <w:tc>
          <w:tcPr>
            <w:tcW w:w="8647" w:type="dxa"/>
          </w:tcPr>
          <w:p w:rsidR="007E10BB" w:rsidRPr="00AA3676" w:rsidRDefault="003D2E62" w:rsidP="00BB0875">
            <w:pPr>
              <w:jc w:val="both"/>
              <w:rPr>
                <w:rFonts w:ascii="Times New Roman" w:hAnsi="Times New Roman" w:cs="Times New Roman"/>
                <w:sz w:val="20"/>
                <w:szCs w:val="20"/>
              </w:rPr>
            </w:pPr>
            <w:r w:rsidRPr="00AA3676">
              <w:rPr>
                <w:rFonts w:ascii="Times New Roman" w:hAnsi="Times New Roman" w:cs="Times New Roman"/>
                <w:sz w:val="20"/>
                <w:szCs w:val="20"/>
              </w:rPr>
              <w:t>Комисси</w:t>
            </w:r>
            <w:r w:rsidR="00F90E3D" w:rsidRPr="00AA3676">
              <w:rPr>
                <w:rFonts w:ascii="Times New Roman" w:hAnsi="Times New Roman" w:cs="Times New Roman"/>
                <w:sz w:val="20"/>
                <w:szCs w:val="20"/>
              </w:rPr>
              <w:t>я</w:t>
            </w:r>
            <w:r w:rsidRPr="00AA3676">
              <w:rPr>
                <w:rFonts w:ascii="Times New Roman" w:hAnsi="Times New Roman" w:cs="Times New Roman"/>
                <w:sz w:val="20"/>
                <w:szCs w:val="20"/>
              </w:rPr>
              <w:t xml:space="preserve"> по координации работы  </w:t>
            </w:r>
            <w:r w:rsidR="00F90E3D" w:rsidRPr="00AA3676">
              <w:rPr>
                <w:rFonts w:ascii="Times New Roman" w:hAnsi="Times New Roman" w:cs="Times New Roman"/>
                <w:sz w:val="20"/>
                <w:szCs w:val="20"/>
              </w:rPr>
              <w:t xml:space="preserve">по противодействию коррупции </w:t>
            </w:r>
            <w:r w:rsidR="00BB0875" w:rsidRPr="00AA3676">
              <w:rPr>
                <w:rFonts w:ascii="Times New Roman" w:hAnsi="Times New Roman" w:cs="Times New Roman"/>
                <w:sz w:val="20"/>
                <w:szCs w:val="20"/>
              </w:rPr>
              <w:t>муниципального образования «Нижнекамский муниципальный район» Республики Татарстан</w:t>
            </w:r>
            <w:r w:rsidR="00F90E3D" w:rsidRPr="00AA3676">
              <w:rPr>
                <w:rFonts w:ascii="Times New Roman" w:hAnsi="Times New Roman" w:cs="Times New Roman"/>
                <w:sz w:val="20"/>
                <w:szCs w:val="20"/>
              </w:rPr>
              <w:t xml:space="preserve"> осуществляет взаимодействие </w:t>
            </w:r>
            <w:r w:rsidRPr="00AA3676">
              <w:rPr>
                <w:rFonts w:ascii="Times New Roman" w:hAnsi="Times New Roman" w:cs="Times New Roman"/>
                <w:sz w:val="20"/>
                <w:szCs w:val="20"/>
              </w:rPr>
              <w:t>органами исполнительной власти Нижнекамского муниципального района, с территориальными органами федеральных органов исполнительной власти, органами местного самоуправления и общественными объединениями в целях противодействия коррупции</w:t>
            </w:r>
            <w:r w:rsidR="00F90E3D" w:rsidRPr="00AA3676">
              <w:rPr>
                <w:rFonts w:ascii="Times New Roman" w:hAnsi="Times New Roman" w:cs="Times New Roman"/>
                <w:sz w:val="20"/>
                <w:szCs w:val="20"/>
              </w:rPr>
              <w:t>.</w:t>
            </w:r>
          </w:p>
        </w:tc>
      </w:tr>
      <w:tr w:rsidR="007E10BB" w:rsidRPr="008D5382" w:rsidTr="00C729C4">
        <w:tc>
          <w:tcPr>
            <w:tcW w:w="817" w:type="dxa"/>
          </w:tcPr>
          <w:tbl>
            <w:tblPr>
              <w:tblW w:w="0" w:type="auto"/>
              <w:tblBorders>
                <w:top w:val="nil"/>
                <w:left w:val="nil"/>
                <w:bottom w:val="nil"/>
                <w:right w:val="nil"/>
              </w:tblBorders>
              <w:tblLayout w:type="fixed"/>
              <w:tblLook w:val="0000" w:firstRow="0" w:lastRow="0" w:firstColumn="0" w:lastColumn="0" w:noHBand="0" w:noVBand="0"/>
            </w:tblPr>
            <w:tblGrid>
              <w:gridCol w:w="466"/>
              <w:gridCol w:w="236"/>
            </w:tblGrid>
            <w:tr w:rsidR="007E10BB" w:rsidRPr="008D5382" w:rsidTr="00C900F6">
              <w:trPr>
                <w:trHeight w:val="385"/>
              </w:trPr>
              <w:tc>
                <w:tcPr>
                  <w:tcW w:w="466" w:type="dxa"/>
                </w:tcPr>
                <w:p w:rsidR="007E10BB" w:rsidRPr="008D5382" w:rsidRDefault="007E10BB" w:rsidP="002B7CDF">
                  <w:pPr>
                    <w:autoSpaceDE w:val="0"/>
                    <w:autoSpaceDN w:val="0"/>
                    <w:adjustRightInd w:val="0"/>
                    <w:spacing w:after="0" w:line="240" w:lineRule="auto"/>
                    <w:rPr>
                      <w:rFonts w:ascii="Times New Roman" w:hAnsi="Times New Roman" w:cs="Times New Roman"/>
                      <w:color w:val="000000"/>
                      <w:sz w:val="20"/>
                      <w:szCs w:val="20"/>
                    </w:rPr>
                  </w:pPr>
                  <w:r w:rsidRPr="008D5382">
                    <w:rPr>
                      <w:rFonts w:ascii="Times New Roman" w:hAnsi="Times New Roman" w:cs="Times New Roman"/>
                      <w:color w:val="000000"/>
                      <w:sz w:val="20"/>
                      <w:szCs w:val="20"/>
                    </w:rPr>
                    <w:t xml:space="preserve">1.3 </w:t>
                  </w:r>
                </w:p>
              </w:tc>
              <w:tc>
                <w:tcPr>
                  <w:tcW w:w="222" w:type="dxa"/>
                </w:tcPr>
                <w:p w:rsidR="007E10BB" w:rsidRPr="008D5382" w:rsidRDefault="007E10BB" w:rsidP="002B7CDF">
                  <w:pPr>
                    <w:autoSpaceDE w:val="0"/>
                    <w:autoSpaceDN w:val="0"/>
                    <w:adjustRightInd w:val="0"/>
                    <w:spacing w:after="0" w:line="240" w:lineRule="auto"/>
                    <w:rPr>
                      <w:rFonts w:ascii="Times New Roman" w:hAnsi="Times New Roman" w:cs="Times New Roman"/>
                      <w:color w:val="000000"/>
                      <w:sz w:val="20"/>
                      <w:szCs w:val="20"/>
                    </w:rPr>
                  </w:pPr>
                </w:p>
              </w:tc>
            </w:tr>
          </w:tbl>
          <w:p w:rsidR="007E10BB" w:rsidRPr="008D5382" w:rsidRDefault="007E10BB" w:rsidP="002B7CDF">
            <w:pPr>
              <w:jc w:val="center"/>
              <w:rPr>
                <w:rFonts w:ascii="Times New Roman" w:hAnsi="Times New Roman" w:cs="Times New Roman"/>
                <w:sz w:val="20"/>
                <w:szCs w:val="20"/>
              </w:rPr>
            </w:pPr>
          </w:p>
        </w:tc>
        <w:tc>
          <w:tcPr>
            <w:tcW w:w="3969" w:type="dxa"/>
          </w:tcPr>
          <w:p w:rsidR="007E10BB" w:rsidRPr="008D5382" w:rsidRDefault="007E10BB" w:rsidP="002B7CDF">
            <w:pPr>
              <w:jc w:val="both"/>
              <w:rPr>
                <w:rFonts w:ascii="Times New Roman" w:hAnsi="Times New Roman" w:cs="Times New Roman"/>
                <w:sz w:val="20"/>
                <w:szCs w:val="20"/>
              </w:rPr>
            </w:pPr>
            <w:r w:rsidRPr="008D5382">
              <w:rPr>
                <w:rFonts w:ascii="Times New Roman" w:hAnsi="Times New Roman" w:cs="Times New Roman"/>
                <w:color w:val="000000"/>
                <w:sz w:val="20"/>
                <w:szCs w:val="20"/>
              </w:rPr>
              <w:t>Участие институтов гражданского общества в подготовке и проведения совместных совещаний с Комиссией</w:t>
            </w:r>
          </w:p>
        </w:tc>
        <w:tc>
          <w:tcPr>
            <w:tcW w:w="1985" w:type="dxa"/>
          </w:tcPr>
          <w:p w:rsidR="007E10BB" w:rsidRPr="00AA3676" w:rsidRDefault="007E10BB" w:rsidP="007E10BB">
            <w:pPr>
              <w:pStyle w:val="Default"/>
              <w:jc w:val="center"/>
              <w:rPr>
                <w:color w:val="auto"/>
                <w:sz w:val="16"/>
                <w:szCs w:val="16"/>
              </w:rPr>
            </w:pPr>
            <w:r w:rsidRPr="00AA3676">
              <w:rPr>
                <w:color w:val="auto"/>
                <w:sz w:val="16"/>
                <w:szCs w:val="16"/>
              </w:rPr>
              <w:t xml:space="preserve">Комиссия (по согласованию) </w:t>
            </w:r>
          </w:p>
          <w:p w:rsidR="007E10BB" w:rsidRPr="00AA3676" w:rsidRDefault="007E10BB" w:rsidP="002B7CDF">
            <w:pPr>
              <w:jc w:val="center"/>
              <w:rPr>
                <w:rFonts w:ascii="Times New Roman" w:hAnsi="Times New Roman" w:cs="Times New Roman"/>
                <w:sz w:val="16"/>
                <w:szCs w:val="16"/>
              </w:rPr>
            </w:pPr>
          </w:p>
        </w:tc>
        <w:tc>
          <w:tcPr>
            <w:tcW w:w="8647" w:type="dxa"/>
          </w:tcPr>
          <w:p w:rsidR="00DF256D" w:rsidRPr="00AA3676" w:rsidRDefault="00417E25" w:rsidP="00DF256D">
            <w:pPr>
              <w:widowControl w:val="0"/>
              <w:jc w:val="both"/>
              <w:rPr>
                <w:rFonts w:ascii="Times New Roman" w:hAnsi="Times New Roman" w:cs="Times New Roman"/>
                <w:sz w:val="20"/>
                <w:szCs w:val="20"/>
              </w:rPr>
            </w:pPr>
            <w:r w:rsidRPr="00AA3676">
              <w:rPr>
                <w:rFonts w:ascii="Times New Roman" w:hAnsi="Times New Roman"/>
                <w:sz w:val="20"/>
                <w:szCs w:val="20"/>
              </w:rPr>
              <w:t xml:space="preserve">В </w:t>
            </w:r>
            <w:r w:rsidR="00723C18" w:rsidRPr="008D5382">
              <w:rPr>
                <w:rFonts w:ascii="Times New Roman" w:hAnsi="Times New Roman" w:cs="Times New Roman"/>
                <w:color w:val="000000"/>
                <w:sz w:val="20"/>
                <w:szCs w:val="20"/>
              </w:rPr>
              <w:t xml:space="preserve"> подготовке и проведения </w:t>
            </w:r>
            <w:r w:rsidR="00723C18">
              <w:rPr>
                <w:rFonts w:ascii="Times New Roman" w:hAnsi="Times New Roman" w:cs="Times New Roman"/>
                <w:color w:val="000000"/>
                <w:sz w:val="20"/>
                <w:szCs w:val="20"/>
              </w:rPr>
              <w:t>совместных совещаний с Комисси</w:t>
            </w:r>
            <w:r w:rsidRPr="00AA3676">
              <w:rPr>
                <w:rFonts w:ascii="Times New Roman" w:hAnsi="Times New Roman"/>
                <w:sz w:val="20"/>
                <w:szCs w:val="20"/>
              </w:rPr>
              <w:t xml:space="preserve">и  по </w:t>
            </w:r>
            <w:r w:rsidR="00723C18">
              <w:rPr>
                <w:rFonts w:ascii="Times New Roman" w:hAnsi="Times New Roman"/>
                <w:sz w:val="20"/>
                <w:szCs w:val="20"/>
              </w:rPr>
              <w:t xml:space="preserve">координации работы по </w:t>
            </w:r>
            <w:r w:rsidRPr="00AA3676">
              <w:rPr>
                <w:rFonts w:ascii="Times New Roman" w:hAnsi="Times New Roman"/>
                <w:sz w:val="20"/>
                <w:szCs w:val="20"/>
              </w:rPr>
              <w:t>противодействию коррупции</w:t>
            </w:r>
            <w:r w:rsidR="00723C18">
              <w:rPr>
                <w:rFonts w:ascii="Times New Roman" w:hAnsi="Times New Roman"/>
                <w:sz w:val="20"/>
                <w:szCs w:val="20"/>
              </w:rPr>
              <w:t xml:space="preserve"> муниципального образования «Нижнекамский муниципальный  район» принимают участие </w:t>
            </w:r>
            <w:r w:rsidRPr="00AA3676">
              <w:rPr>
                <w:rFonts w:ascii="Times New Roman" w:hAnsi="Times New Roman"/>
                <w:sz w:val="20"/>
                <w:szCs w:val="20"/>
              </w:rPr>
              <w:t xml:space="preserve"> представител</w:t>
            </w:r>
            <w:r w:rsidR="0073318D" w:rsidRPr="00AA3676">
              <w:rPr>
                <w:rFonts w:ascii="Times New Roman" w:hAnsi="Times New Roman"/>
                <w:sz w:val="20"/>
                <w:szCs w:val="20"/>
              </w:rPr>
              <w:t>и</w:t>
            </w:r>
            <w:r w:rsidRPr="00AA3676">
              <w:rPr>
                <w:rFonts w:ascii="Times New Roman" w:hAnsi="Times New Roman"/>
                <w:sz w:val="20"/>
                <w:szCs w:val="20"/>
              </w:rPr>
              <w:t xml:space="preserve"> общественности</w:t>
            </w:r>
            <w:r w:rsidR="00DF256D">
              <w:rPr>
                <w:rFonts w:ascii="Times New Roman" w:hAnsi="Times New Roman"/>
                <w:sz w:val="20"/>
                <w:szCs w:val="20"/>
              </w:rPr>
              <w:t>.</w:t>
            </w:r>
          </w:p>
          <w:p w:rsidR="007E10BB" w:rsidRPr="00AA3676" w:rsidRDefault="007E10BB" w:rsidP="003319BE">
            <w:pPr>
              <w:widowControl w:val="0"/>
              <w:jc w:val="both"/>
              <w:rPr>
                <w:rFonts w:ascii="Times New Roman" w:hAnsi="Times New Roman" w:cs="Times New Roman"/>
                <w:sz w:val="20"/>
                <w:szCs w:val="20"/>
              </w:rPr>
            </w:pP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 xml:space="preserve">1.4 </w:t>
            </w:r>
          </w:p>
        </w:tc>
        <w:tc>
          <w:tcPr>
            <w:tcW w:w="3969" w:type="dxa"/>
          </w:tcPr>
          <w:p w:rsidR="007E10BB" w:rsidRPr="008D5382" w:rsidRDefault="007E10BB" w:rsidP="008D5382">
            <w:pPr>
              <w:pStyle w:val="Default"/>
              <w:jc w:val="both"/>
              <w:rPr>
                <w:sz w:val="20"/>
                <w:szCs w:val="20"/>
              </w:rPr>
            </w:pPr>
            <w:r w:rsidRPr="008D5382">
              <w:rPr>
                <w:sz w:val="20"/>
                <w:szCs w:val="20"/>
              </w:rPr>
              <w:t xml:space="preserve">Разработка нормативных правовых актов и внесение изменений,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w:t>
            </w:r>
          </w:p>
        </w:tc>
        <w:tc>
          <w:tcPr>
            <w:tcW w:w="1985" w:type="dxa"/>
          </w:tcPr>
          <w:p w:rsidR="007E10BB" w:rsidRPr="009C6FAE" w:rsidRDefault="007E10BB" w:rsidP="007E10BB">
            <w:pPr>
              <w:pStyle w:val="Default"/>
              <w:jc w:val="center"/>
              <w:rPr>
                <w:color w:val="auto"/>
                <w:sz w:val="16"/>
                <w:szCs w:val="16"/>
              </w:rPr>
            </w:pPr>
            <w:r w:rsidRPr="009C6FAE">
              <w:rPr>
                <w:color w:val="auto"/>
                <w:sz w:val="16"/>
                <w:szCs w:val="16"/>
              </w:rPr>
              <w:t xml:space="preserve">Комиссия (по согласованию), правовой отдел (по согласованию) </w:t>
            </w:r>
          </w:p>
          <w:p w:rsidR="007E10BB" w:rsidRPr="009C6FAE" w:rsidRDefault="007E10BB" w:rsidP="002B7CDF">
            <w:pPr>
              <w:jc w:val="center"/>
              <w:rPr>
                <w:rFonts w:ascii="Times New Roman" w:hAnsi="Times New Roman" w:cs="Times New Roman"/>
                <w:sz w:val="16"/>
                <w:szCs w:val="16"/>
              </w:rPr>
            </w:pPr>
          </w:p>
        </w:tc>
        <w:tc>
          <w:tcPr>
            <w:tcW w:w="8647" w:type="dxa"/>
          </w:tcPr>
          <w:p w:rsidR="00753F95" w:rsidRPr="007F2E6C" w:rsidRDefault="00753F95" w:rsidP="00753F95">
            <w:pPr>
              <w:widowControl w:val="0"/>
              <w:jc w:val="both"/>
              <w:rPr>
                <w:rFonts w:ascii="Times New Roman" w:hAnsi="Times New Roman"/>
                <w:sz w:val="20"/>
                <w:szCs w:val="20"/>
              </w:rPr>
            </w:pPr>
            <w:r w:rsidRPr="007F2E6C">
              <w:rPr>
                <w:rFonts w:ascii="Times New Roman" w:hAnsi="Times New Roman"/>
                <w:sz w:val="20"/>
                <w:szCs w:val="20"/>
              </w:rPr>
              <w:t>В  20</w:t>
            </w:r>
            <w:r w:rsidR="00BB0875" w:rsidRPr="007F2E6C">
              <w:rPr>
                <w:rFonts w:ascii="Times New Roman" w:hAnsi="Times New Roman"/>
                <w:sz w:val="20"/>
                <w:szCs w:val="20"/>
              </w:rPr>
              <w:t>16 году</w:t>
            </w:r>
            <w:r w:rsidRPr="007F2E6C">
              <w:rPr>
                <w:rFonts w:ascii="Times New Roman" w:hAnsi="Times New Roman"/>
                <w:sz w:val="20"/>
                <w:szCs w:val="20"/>
              </w:rPr>
              <w:t xml:space="preserve"> приняты муниципальные правовые акты, касающиеся противодействии коррупции:</w:t>
            </w:r>
          </w:p>
          <w:p w:rsidR="00753F95" w:rsidRPr="007F2E6C" w:rsidRDefault="00753F95" w:rsidP="00753F95">
            <w:pPr>
              <w:widowControl w:val="0"/>
              <w:jc w:val="both"/>
              <w:rPr>
                <w:rFonts w:ascii="Times New Roman" w:hAnsi="Times New Roman"/>
                <w:sz w:val="20"/>
                <w:szCs w:val="20"/>
              </w:rPr>
            </w:pPr>
            <w:r w:rsidRPr="007F2E6C">
              <w:rPr>
                <w:rFonts w:ascii="Times New Roman" w:hAnsi="Times New Roman"/>
                <w:sz w:val="20"/>
                <w:szCs w:val="20"/>
              </w:rPr>
              <w:t>- Решение   Нижнекамского городского Совета №13 от 21.03.2016 г. «Об утверждении Положения о муниципальной службе в городе Нижнекамске»;</w:t>
            </w:r>
          </w:p>
          <w:p w:rsidR="00753F95" w:rsidRPr="007F2E6C" w:rsidRDefault="00753F95" w:rsidP="00753F95">
            <w:pPr>
              <w:widowControl w:val="0"/>
              <w:jc w:val="both"/>
              <w:rPr>
                <w:rFonts w:ascii="Times New Roman" w:hAnsi="Times New Roman"/>
                <w:sz w:val="20"/>
                <w:szCs w:val="20"/>
              </w:rPr>
            </w:pPr>
            <w:r w:rsidRPr="007F2E6C">
              <w:rPr>
                <w:rFonts w:ascii="Times New Roman" w:hAnsi="Times New Roman"/>
                <w:sz w:val="20"/>
                <w:szCs w:val="20"/>
              </w:rPr>
              <w:t>- Решение Совета Нижнекамского муниципального района от №12 от  21.03.2016 г. «Об утверждении Положения о муниципальной службе в Нижнекамском муниципальном районе Республики Татарстан».</w:t>
            </w:r>
          </w:p>
          <w:p w:rsidR="00753F95" w:rsidRPr="007F2E6C" w:rsidRDefault="00753F95" w:rsidP="00753F95">
            <w:pPr>
              <w:widowControl w:val="0"/>
              <w:jc w:val="both"/>
              <w:rPr>
                <w:rFonts w:ascii="Times New Roman" w:hAnsi="Times New Roman"/>
                <w:sz w:val="20"/>
                <w:szCs w:val="20"/>
              </w:rPr>
            </w:pPr>
          </w:p>
          <w:p w:rsidR="00753F95" w:rsidRPr="007F2E6C" w:rsidRDefault="00753F95" w:rsidP="00753F95">
            <w:pPr>
              <w:jc w:val="both"/>
              <w:rPr>
                <w:rFonts w:ascii="Times New Roman" w:hAnsi="Times New Roman"/>
                <w:sz w:val="20"/>
                <w:szCs w:val="20"/>
              </w:rPr>
            </w:pPr>
            <w:r w:rsidRPr="007F2E6C">
              <w:rPr>
                <w:rFonts w:ascii="Times New Roman" w:hAnsi="Times New Roman"/>
                <w:sz w:val="20"/>
                <w:szCs w:val="20"/>
              </w:rPr>
              <w:t xml:space="preserve">- Распоряжение Главы муниципального образования «Нижнекамский муниципальный район» Республики Татарстан №32 от 19 февраля 2016 года  «О назначении ответственных лиц за сбор и проверку достоверности сведений о доходах, об имуществе и обязательствах имущественного характера»; </w:t>
            </w:r>
          </w:p>
          <w:p w:rsidR="00753F95" w:rsidRPr="007F2E6C" w:rsidRDefault="00753F95" w:rsidP="00753F95">
            <w:pPr>
              <w:jc w:val="both"/>
              <w:rPr>
                <w:rFonts w:ascii="Times New Roman" w:hAnsi="Times New Roman"/>
                <w:sz w:val="20"/>
                <w:szCs w:val="20"/>
              </w:rPr>
            </w:pPr>
          </w:p>
          <w:p w:rsidR="00753F95" w:rsidRPr="007F2E6C" w:rsidRDefault="00753F95" w:rsidP="00753F95">
            <w:pPr>
              <w:jc w:val="both"/>
              <w:rPr>
                <w:rFonts w:ascii="Times New Roman" w:hAnsi="Times New Roman"/>
                <w:sz w:val="20"/>
                <w:szCs w:val="20"/>
              </w:rPr>
            </w:pPr>
            <w:r w:rsidRPr="007F2E6C">
              <w:rPr>
                <w:rFonts w:ascii="Times New Roman" w:hAnsi="Times New Roman"/>
                <w:sz w:val="20"/>
                <w:szCs w:val="20"/>
              </w:rPr>
              <w:t>- Постановление Мэра города Нижнекамска Республики Татарстан №4 от 18 марта 2016 года «Об утверждении порядка сообщения  муниципальными служащими, лицами,  замещающими муниципальные должности города Нижнекамска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53F95" w:rsidRPr="007F2E6C" w:rsidRDefault="00753F95" w:rsidP="00753F95">
            <w:pPr>
              <w:jc w:val="both"/>
              <w:rPr>
                <w:rFonts w:ascii="Times New Roman" w:hAnsi="Times New Roman"/>
                <w:sz w:val="20"/>
                <w:szCs w:val="20"/>
              </w:rPr>
            </w:pPr>
          </w:p>
          <w:p w:rsidR="00753F95" w:rsidRPr="007F2E6C" w:rsidRDefault="00753F95" w:rsidP="00753F95">
            <w:pPr>
              <w:jc w:val="both"/>
              <w:rPr>
                <w:rFonts w:ascii="Times New Roman" w:hAnsi="Times New Roman"/>
                <w:sz w:val="20"/>
                <w:szCs w:val="20"/>
              </w:rPr>
            </w:pPr>
            <w:r w:rsidRPr="007F2E6C">
              <w:rPr>
                <w:rFonts w:ascii="Times New Roman" w:hAnsi="Times New Roman"/>
                <w:sz w:val="20"/>
                <w:szCs w:val="20"/>
              </w:rPr>
              <w:t>-  Постановление Главы муниципального образования «Нижнекамский муниципальный район» Республики Татарстан №5 от 18 марта 2016 года «Об утверждении Положения о  порядке сообщения муниципальными  служащими, лицами,  замещающими муниципальные должности в Нижнекамском муниципальном районе  Республики Татарстан о возникновении личной заинтересованности при исполнении  должностных обязанностей, которая приводит или может привести  конфликту интересов»;</w:t>
            </w:r>
          </w:p>
          <w:p w:rsidR="00753F95" w:rsidRPr="007F2E6C" w:rsidRDefault="00753F95" w:rsidP="00753F95">
            <w:pPr>
              <w:jc w:val="both"/>
              <w:rPr>
                <w:rFonts w:ascii="Times New Roman" w:hAnsi="Times New Roman"/>
                <w:sz w:val="20"/>
                <w:szCs w:val="20"/>
              </w:rPr>
            </w:pPr>
          </w:p>
          <w:p w:rsidR="00753F95" w:rsidRPr="007F2E6C" w:rsidRDefault="00753F95" w:rsidP="00753F95">
            <w:pPr>
              <w:widowControl w:val="0"/>
              <w:jc w:val="both"/>
              <w:rPr>
                <w:rFonts w:ascii="Times New Roman" w:hAnsi="Times New Roman"/>
                <w:sz w:val="20"/>
                <w:szCs w:val="20"/>
              </w:rPr>
            </w:pPr>
            <w:proofErr w:type="gramStart"/>
            <w:r w:rsidRPr="007F2E6C">
              <w:rPr>
                <w:rFonts w:ascii="Times New Roman" w:hAnsi="Times New Roman"/>
                <w:sz w:val="20"/>
                <w:szCs w:val="20"/>
              </w:rPr>
              <w:t>- Распоряжение Руководителя Исполнительного комитета Нижнекамского муниципального района № 990 от 26.05.2016г. «О внесении изменений и дополнений в распоряжение Руководителя Исполнительного комитета Нижнекамского муниципального района Республики Татарстан № 176 от 14.02.2014г.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w:t>
            </w:r>
            <w:proofErr w:type="gramEnd"/>
            <w:r w:rsidRPr="007F2E6C">
              <w:rPr>
                <w:rFonts w:ascii="Times New Roman" w:hAnsi="Times New Roman"/>
                <w:sz w:val="20"/>
                <w:szCs w:val="20"/>
              </w:rPr>
              <w:t xml:space="preserve">, </w:t>
            </w:r>
            <w:proofErr w:type="gramStart"/>
            <w:r w:rsidRPr="007F2E6C">
              <w:rPr>
                <w:rFonts w:ascii="Times New Roman" w:hAnsi="Times New Roman"/>
                <w:sz w:val="20"/>
                <w:szCs w:val="20"/>
              </w:rPr>
              <w:t>вырученных</w:t>
            </w:r>
            <w:proofErr w:type="gramEnd"/>
            <w:r w:rsidRPr="007F2E6C">
              <w:rPr>
                <w:rFonts w:ascii="Times New Roman" w:hAnsi="Times New Roman"/>
                <w:sz w:val="20"/>
                <w:szCs w:val="20"/>
              </w:rPr>
              <w:t xml:space="preserve"> от его реализации»;</w:t>
            </w:r>
          </w:p>
          <w:p w:rsidR="00753F95" w:rsidRPr="007F2E6C" w:rsidRDefault="00753F95" w:rsidP="00753F95">
            <w:pPr>
              <w:widowControl w:val="0"/>
              <w:jc w:val="both"/>
              <w:rPr>
                <w:rFonts w:ascii="Times New Roman" w:hAnsi="Times New Roman"/>
                <w:sz w:val="20"/>
                <w:szCs w:val="20"/>
              </w:rPr>
            </w:pPr>
          </w:p>
          <w:p w:rsidR="00753F95" w:rsidRPr="007F2E6C" w:rsidRDefault="00753F95" w:rsidP="00753F95">
            <w:pPr>
              <w:widowControl w:val="0"/>
              <w:jc w:val="both"/>
              <w:rPr>
                <w:rFonts w:ascii="Times New Roman" w:hAnsi="Times New Roman"/>
                <w:sz w:val="20"/>
                <w:szCs w:val="20"/>
              </w:rPr>
            </w:pPr>
            <w:proofErr w:type="gramStart"/>
            <w:r w:rsidRPr="007F2E6C">
              <w:rPr>
                <w:rFonts w:ascii="Times New Roman" w:hAnsi="Times New Roman"/>
                <w:sz w:val="20"/>
                <w:szCs w:val="20"/>
              </w:rPr>
              <w:t>- Распоряжение Руководителя Исполнительного комитета города Нижнекамска №123 от 25.05.2016г. «О внесении изменений и дополнений в распоряжение Руководителя исполнительного комитета города Нижнекамска Республики Татарстан № 19 от 14.02.2014г. «О порядке сообщения отдельными категориями лиц о получении подарка в связи с их должностным положением или исполнение ими служебных (должностных) обязанностей, сдачи и оценки подарка, реализации (выкупа) и зачисления средств, вырученных от</w:t>
            </w:r>
            <w:proofErr w:type="gramEnd"/>
            <w:r w:rsidRPr="007F2E6C">
              <w:rPr>
                <w:rFonts w:ascii="Times New Roman" w:hAnsi="Times New Roman"/>
                <w:sz w:val="20"/>
                <w:szCs w:val="20"/>
              </w:rPr>
              <w:t xml:space="preserve"> его реализации»;</w:t>
            </w:r>
          </w:p>
          <w:p w:rsidR="00AF3556" w:rsidRPr="007F2E6C" w:rsidRDefault="00AF3556" w:rsidP="00753F95">
            <w:pPr>
              <w:widowControl w:val="0"/>
              <w:jc w:val="both"/>
              <w:rPr>
                <w:rFonts w:ascii="Times New Roman" w:hAnsi="Times New Roman"/>
                <w:sz w:val="20"/>
                <w:szCs w:val="20"/>
              </w:rPr>
            </w:pPr>
          </w:p>
          <w:p w:rsidR="00AF3556" w:rsidRPr="007F2E6C" w:rsidRDefault="00AF3556" w:rsidP="00AF3556">
            <w:pPr>
              <w:widowControl w:val="0"/>
              <w:jc w:val="both"/>
              <w:rPr>
                <w:rFonts w:ascii="Times New Roman" w:hAnsi="Times New Roman"/>
                <w:sz w:val="20"/>
                <w:szCs w:val="20"/>
              </w:rPr>
            </w:pPr>
            <w:proofErr w:type="gramStart"/>
            <w:r w:rsidRPr="007F2E6C">
              <w:rPr>
                <w:rFonts w:ascii="Times New Roman" w:hAnsi="Times New Roman"/>
                <w:sz w:val="20"/>
                <w:szCs w:val="20"/>
              </w:rPr>
              <w:t>- Распоряжение Главы Нижнекамского муниципального района от 30.05.2016 года №123 «О внесении изменений и дополнений в распоряжение Главы Нижнекамского муниципального  района Республики Татарстан №22 от 14.02.2014 года «О порядке сообщения отдельными категориями лиц о получении  подарка в связи с их должностным положением или исполнением или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AF3556" w:rsidRPr="007F2E6C" w:rsidRDefault="00AF3556" w:rsidP="00753F95">
            <w:pPr>
              <w:widowControl w:val="0"/>
              <w:jc w:val="both"/>
              <w:rPr>
                <w:rFonts w:ascii="Times New Roman" w:hAnsi="Times New Roman"/>
                <w:sz w:val="20"/>
                <w:szCs w:val="20"/>
              </w:rPr>
            </w:pPr>
          </w:p>
          <w:p w:rsidR="00AF3556" w:rsidRPr="007F2E6C" w:rsidRDefault="00AF3556" w:rsidP="00753F95">
            <w:pPr>
              <w:widowControl w:val="0"/>
              <w:jc w:val="both"/>
              <w:rPr>
                <w:rFonts w:ascii="Times New Roman" w:hAnsi="Times New Roman"/>
                <w:sz w:val="20"/>
                <w:szCs w:val="20"/>
              </w:rPr>
            </w:pPr>
          </w:p>
          <w:p w:rsidR="00753F95" w:rsidRPr="007F2E6C" w:rsidRDefault="00753F95" w:rsidP="00753F95">
            <w:pPr>
              <w:widowControl w:val="0"/>
              <w:jc w:val="both"/>
              <w:rPr>
                <w:rFonts w:ascii="Times New Roman" w:hAnsi="Times New Roman"/>
                <w:sz w:val="20"/>
                <w:szCs w:val="20"/>
              </w:rPr>
            </w:pPr>
            <w:proofErr w:type="gramStart"/>
            <w:r w:rsidRPr="007F2E6C">
              <w:rPr>
                <w:rFonts w:ascii="Times New Roman" w:hAnsi="Times New Roman"/>
                <w:sz w:val="20"/>
                <w:szCs w:val="20"/>
              </w:rPr>
              <w:t>- Постановление Мэра города Нижнекамска № 10 от 13.05.2016г. « О внесении изменений в постановление Мэра города Нижнекамска № 4 от 16.03.2015г. «О проверке достоверности и полноты сведений, предоставляемых гражданами, претендующими на замещение должностей муниципальной службы в Нижнекамском муниципальном районе, и муниципальными служащими в Нижнекамском муниципальном районе, и соблюдения муниципальными служащими в Нижнекамском муниципальном районе требований к служебному поведению»;</w:t>
            </w:r>
            <w:proofErr w:type="gramEnd"/>
          </w:p>
          <w:p w:rsidR="00753F95" w:rsidRPr="007F2E6C" w:rsidRDefault="00753F95" w:rsidP="00753F95">
            <w:pPr>
              <w:widowControl w:val="0"/>
              <w:jc w:val="both"/>
              <w:rPr>
                <w:rFonts w:ascii="Times New Roman" w:hAnsi="Times New Roman"/>
                <w:sz w:val="20"/>
                <w:szCs w:val="20"/>
              </w:rPr>
            </w:pPr>
          </w:p>
          <w:p w:rsidR="00753F95" w:rsidRPr="007F2E6C" w:rsidRDefault="00753F95" w:rsidP="00753F95">
            <w:pPr>
              <w:widowControl w:val="0"/>
              <w:jc w:val="both"/>
              <w:rPr>
                <w:rFonts w:ascii="Times New Roman" w:hAnsi="Times New Roman"/>
                <w:sz w:val="20"/>
                <w:szCs w:val="20"/>
              </w:rPr>
            </w:pPr>
            <w:proofErr w:type="gramStart"/>
            <w:r w:rsidRPr="007F2E6C">
              <w:rPr>
                <w:rFonts w:ascii="Times New Roman" w:hAnsi="Times New Roman"/>
                <w:sz w:val="20"/>
                <w:szCs w:val="20"/>
              </w:rPr>
              <w:lastRenderedPageBreak/>
              <w:t>- Постановление Главы Нижнекамского муниципального района №</w:t>
            </w:r>
            <w:r w:rsidR="00D26EA0" w:rsidRPr="007F2E6C">
              <w:rPr>
                <w:rFonts w:ascii="Times New Roman" w:hAnsi="Times New Roman"/>
                <w:sz w:val="20"/>
                <w:szCs w:val="20"/>
              </w:rPr>
              <w:t xml:space="preserve"> </w:t>
            </w:r>
            <w:r w:rsidRPr="007F2E6C">
              <w:rPr>
                <w:rFonts w:ascii="Times New Roman" w:hAnsi="Times New Roman"/>
                <w:sz w:val="20"/>
                <w:szCs w:val="20"/>
              </w:rPr>
              <w:t>10 от 13.05.2016г. «О внесении изменений в постановление Главы Нижнекамского муниципального района № 7 от 16.03.2015г. «О проверке достоверности и полноты сведений, предоставляемых гражданами, претендующими на замещение должностей муниципальной службы в Нижнекамском муниципальном районе, и муниципальными служащими в Нижнекамском муниципальном районе, и соблюдении муниципальными служащими в Нижнекамском муниципальном районе требований к служебному поведению;</w:t>
            </w:r>
            <w:proofErr w:type="gramEnd"/>
          </w:p>
          <w:p w:rsidR="00753F95" w:rsidRPr="007F2E6C" w:rsidRDefault="00753F95" w:rsidP="00753F95">
            <w:pPr>
              <w:jc w:val="both"/>
              <w:rPr>
                <w:rFonts w:ascii="Times New Roman" w:hAnsi="Times New Roman"/>
                <w:sz w:val="20"/>
                <w:szCs w:val="20"/>
              </w:rPr>
            </w:pPr>
          </w:p>
          <w:p w:rsidR="00753F95" w:rsidRPr="007F2E6C" w:rsidRDefault="00753F95" w:rsidP="00753F95">
            <w:pPr>
              <w:jc w:val="both"/>
              <w:rPr>
                <w:rFonts w:ascii="Times New Roman" w:hAnsi="Times New Roman"/>
                <w:sz w:val="20"/>
                <w:szCs w:val="20"/>
              </w:rPr>
            </w:pPr>
            <w:r w:rsidRPr="007F2E6C">
              <w:rPr>
                <w:rFonts w:ascii="Times New Roman" w:hAnsi="Times New Roman"/>
                <w:sz w:val="20"/>
                <w:szCs w:val="20"/>
              </w:rPr>
              <w:t>- Постановление Исполнительного комитета Нижнекамского муниципального района Республики Татарстан №922  от 23 мая 2016 года  «О внесении изменений и дополнений в «Комплексную антикоррупционную программу Нижнекамского муниципального района на 2015-2020 годы», утвержденную  Постановлением  Исполнительного  комитета Нижнекамского муниципального  района №102  от 26 января 2015 года;</w:t>
            </w:r>
          </w:p>
          <w:p w:rsidR="00753F95" w:rsidRPr="007F2E6C" w:rsidRDefault="00753F95" w:rsidP="00753F95">
            <w:pPr>
              <w:jc w:val="both"/>
              <w:rPr>
                <w:rFonts w:ascii="Times New Roman" w:hAnsi="Times New Roman"/>
                <w:sz w:val="20"/>
                <w:szCs w:val="20"/>
              </w:rPr>
            </w:pPr>
          </w:p>
          <w:p w:rsidR="007E10BB" w:rsidRPr="007F2E6C" w:rsidRDefault="00753F95" w:rsidP="00753F95">
            <w:pPr>
              <w:jc w:val="both"/>
              <w:rPr>
                <w:rFonts w:ascii="Times New Roman" w:hAnsi="Times New Roman"/>
                <w:sz w:val="20"/>
                <w:szCs w:val="20"/>
              </w:rPr>
            </w:pPr>
            <w:r w:rsidRPr="007F2E6C">
              <w:rPr>
                <w:rFonts w:ascii="Times New Roman" w:hAnsi="Times New Roman"/>
                <w:sz w:val="20"/>
                <w:szCs w:val="20"/>
              </w:rPr>
              <w:t>- Постановление Главы муниципального образования «Нижнекамский муниципальный район» №17 от 16.06.2016 года «Об утверждении Положения комиссии по соблюдению требований к служебному  поведению муниципальных служащих, должностному поведению лиц, занимающих муниципальные должности, и урегулированию конфликта интересов в органах местного самоуправления Нижнекамского муниципального района»</w:t>
            </w:r>
          </w:p>
          <w:p w:rsidR="007F2E6C" w:rsidRPr="007F2E6C" w:rsidRDefault="007F2E6C" w:rsidP="00753F95">
            <w:pPr>
              <w:jc w:val="both"/>
              <w:rPr>
                <w:rFonts w:ascii="Times New Roman" w:hAnsi="Times New Roman"/>
                <w:sz w:val="20"/>
                <w:szCs w:val="20"/>
              </w:rPr>
            </w:pPr>
          </w:p>
          <w:p w:rsidR="007F2E6C" w:rsidRPr="007F2E6C" w:rsidRDefault="007F2E6C" w:rsidP="00C04E3A">
            <w:pPr>
              <w:jc w:val="both"/>
              <w:rPr>
                <w:rFonts w:ascii="Times New Roman" w:hAnsi="Times New Roman" w:cs="Times New Roman"/>
                <w:sz w:val="20"/>
                <w:szCs w:val="20"/>
              </w:rPr>
            </w:pPr>
            <w:r w:rsidRPr="00C04E3A">
              <w:rPr>
                <w:rFonts w:ascii="Times New Roman" w:hAnsi="Times New Roman"/>
                <w:sz w:val="20"/>
                <w:szCs w:val="20"/>
              </w:rPr>
              <w:t>- Постановление Главы муниципального образования №Нижнекамский муниципальный район» Республики Татарстан №35 от 30.09.2016 года « О внесении изменений в постановление Главы Нижнекамского муниципального района от 17.04.2013 года №62 «О Комиссии по координации работы по противодействию к</w:t>
            </w:r>
            <w:bookmarkStart w:id="0" w:name="_GoBack"/>
            <w:bookmarkEnd w:id="0"/>
            <w:r w:rsidRPr="00C04E3A">
              <w:rPr>
                <w:rFonts w:ascii="Times New Roman" w:hAnsi="Times New Roman"/>
                <w:sz w:val="20"/>
                <w:szCs w:val="20"/>
              </w:rPr>
              <w:t>оррупции в муниципальном образовании «Нижнекамский муниципальный район» Республики Татарстан».</w:t>
            </w:r>
            <w:r w:rsidRPr="007F2E6C">
              <w:rPr>
                <w:rFonts w:ascii="Times New Roman" w:hAnsi="Times New Roman" w:cs="Times New Roman"/>
                <w:sz w:val="20"/>
                <w:szCs w:val="20"/>
              </w:rPr>
              <w:t xml:space="preserve"> </w:t>
            </w: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1.5</w:t>
            </w:r>
          </w:p>
        </w:tc>
        <w:tc>
          <w:tcPr>
            <w:tcW w:w="3969" w:type="dxa"/>
          </w:tcPr>
          <w:p w:rsidR="007E10BB" w:rsidRPr="008D5382" w:rsidRDefault="007E10BB" w:rsidP="008D5382">
            <w:pPr>
              <w:pStyle w:val="Default"/>
              <w:jc w:val="both"/>
              <w:rPr>
                <w:sz w:val="20"/>
                <w:szCs w:val="20"/>
              </w:rPr>
            </w:pPr>
            <w:proofErr w:type="gramStart"/>
            <w:r w:rsidRPr="008D5382">
              <w:rPr>
                <w:sz w:val="20"/>
                <w:szCs w:val="20"/>
              </w:rPr>
              <w:t>Действенное функционирование подразделений органов местного самоуправления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освобождением от иных функций, не относящихся к антикоррупционной работе)) в соответствии с Указами Президента Российской Федерации от 21 сентября 2009 года N 1065 и Президента Республики Татарстан от 1 ноября 2010 года N УП-711</w:t>
            </w:r>
            <w:proofErr w:type="gramEnd"/>
            <w:r w:rsidRPr="008D5382">
              <w:rPr>
                <w:sz w:val="20"/>
                <w:szCs w:val="20"/>
              </w:rPr>
              <w:t xml:space="preserve">, соблюдение принципа стабильности кадров, осуществляющих вышеуказанные функции </w:t>
            </w:r>
          </w:p>
        </w:tc>
        <w:tc>
          <w:tcPr>
            <w:tcW w:w="1985" w:type="dxa"/>
          </w:tcPr>
          <w:p w:rsidR="007E10BB" w:rsidRPr="000800AB" w:rsidRDefault="007E10BB" w:rsidP="007E10BB">
            <w:pPr>
              <w:pStyle w:val="Default"/>
              <w:jc w:val="center"/>
              <w:rPr>
                <w:color w:val="auto"/>
                <w:sz w:val="16"/>
                <w:szCs w:val="16"/>
              </w:rPr>
            </w:pPr>
            <w:proofErr w:type="gramStart"/>
            <w:r w:rsidRPr="000800AB">
              <w:rPr>
                <w:color w:val="auto"/>
                <w:sz w:val="16"/>
                <w:szCs w:val="16"/>
              </w:rPr>
              <w:t xml:space="preserve">Руководитель Аппарата Совета Нижнекамского муниципального района (по согласованию </w:t>
            </w:r>
            <w:proofErr w:type="gramEnd"/>
          </w:p>
          <w:p w:rsidR="007E10BB" w:rsidRPr="000800AB" w:rsidRDefault="007E10BB" w:rsidP="002B7CDF">
            <w:pPr>
              <w:jc w:val="center"/>
              <w:rPr>
                <w:rFonts w:ascii="Times New Roman" w:hAnsi="Times New Roman" w:cs="Times New Roman"/>
                <w:sz w:val="20"/>
                <w:szCs w:val="20"/>
              </w:rPr>
            </w:pPr>
          </w:p>
        </w:tc>
        <w:tc>
          <w:tcPr>
            <w:tcW w:w="8647" w:type="dxa"/>
          </w:tcPr>
          <w:p w:rsidR="00B64A31" w:rsidRPr="008C534A" w:rsidRDefault="00BB0875" w:rsidP="00B64A31">
            <w:pPr>
              <w:widowControl w:val="0"/>
              <w:jc w:val="both"/>
              <w:rPr>
                <w:rFonts w:ascii="Times New Roman" w:hAnsi="Times New Roman"/>
                <w:sz w:val="20"/>
                <w:szCs w:val="20"/>
              </w:rPr>
            </w:pPr>
            <w:r w:rsidRPr="008C534A">
              <w:rPr>
                <w:rFonts w:ascii="Times New Roman" w:hAnsi="Times New Roman"/>
                <w:sz w:val="20"/>
                <w:szCs w:val="20"/>
              </w:rPr>
              <w:t xml:space="preserve">         </w:t>
            </w:r>
            <w:r w:rsidR="00B64A31" w:rsidRPr="008C534A">
              <w:rPr>
                <w:rFonts w:ascii="Times New Roman" w:hAnsi="Times New Roman"/>
                <w:sz w:val="20"/>
                <w:szCs w:val="20"/>
              </w:rPr>
              <w:t xml:space="preserve">Распоряжением Главы Нижнекамского муниципального района №180  от 02.10.2012 года ответственным за профилактику коррупционных и иных  правонарушений среди муниципальных служащих Нижнекамского муниципального района в соответствии с функциями, возложенными Указом Президента Российской Федерации  от 29.09.2009 №1065 назначен </w:t>
            </w:r>
            <w:r w:rsidR="007973C5">
              <w:rPr>
                <w:rFonts w:ascii="Times New Roman" w:hAnsi="Times New Roman"/>
                <w:sz w:val="20"/>
                <w:szCs w:val="20"/>
              </w:rPr>
              <w:t>ответственный</w:t>
            </w:r>
            <w:r w:rsidR="00B64A31" w:rsidRPr="008C534A">
              <w:rPr>
                <w:rFonts w:ascii="Times New Roman" w:hAnsi="Times New Roman"/>
                <w:sz w:val="20"/>
                <w:szCs w:val="20"/>
              </w:rPr>
              <w:t xml:space="preserve"> по профилактике коррупционных и иных правонарушений</w:t>
            </w:r>
            <w:r w:rsidR="007973C5" w:rsidRPr="008C534A">
              <w:rPr>
                <w:rFonts w:ascii="Times New Roman" w:hAnsi="Times New Roman"/>
                <w:sz w:val="20"/>
                <w:szCs w:val="20"/>
              </w:rPr>
              <w:t xml:space="preserve"> </w:t>
            </w:r>
            <w:r w:rsidR="007973C5">
              <w:rPr>
                <w:rFonts w:ascii="Times New Roman" w:hAnsi="Times New Roman"/>
                <w:sz w:val="20"/>
                <w:szCs w:val="20"/>
              </w:rPr>
              <w:t xml:space="preserve"> - </w:t>
            </w:r>
            <w:r w:rsidR="007973C5" w:rsidRPr="008C534A">
              <w:rPr>
                <w:rFonts w:ascii="Times New Roman" w:hAnsi="Times New Roman"/>
                <w:sz w:val="20"/>
                <w:szCs w:val="20"/>
              </w:rPr>
              <w:t>заместитель начальника организационно-кадрового отдела</w:t>
            </w:r>
            <w:r w:rsidR="007973C5">
              <w:rPr>
                <w:rFonts w:ascii="Times New Roman" w:hAnsi="Times New Roman"/>
                <w:sz w:val="20"/>
                <w:szCs w:val="20"/>
              </w:rPr>
              <w:t>.</w:t>
            </w:r>
            <w:r w:rsidR="00B64A31" w:rsidRPr="008C534A">
              <w:rPr>
                <w:rFonts w:ascii="Times New Roman" w:hAnsi="Times New Roman"/>
                <w:sz w:val="20"/>
                <w:szCs w:val="20"/>
              </w:rPr>
              <w:t xml:space="preserve"> </w:t>
            </w:r>
          </w:p>
          <w:p w:rsidR="007E10BB" w:rsidRPr="008C534A" w:rsidRDefault="00B64A31" w:rsidP="00B64A31">
            <w:pPr>
              <w:jc w:val="both"/>
              <w:rPr>
                <w:rFonts w:ascii="Times New Roman" w:hAnsi="Times New Roman"/>
                <w:sz w:val="20"/>
                <w:szCs w:val="20"/>
                <w:lang w:val="tt-RU"/>
              </w:rPr>
            </w:pPr>
            <w:r w:rsidRPr="008C534A">
              <w:rPr>
                <w:rFonts w:ascii="Times New Roman" w:hAnsi="Times New Roman"/>
                <w:sz w:val="20"/>
                <w:szCs w:val="20"/>
              </w:rPr>
              <w:t xml:space="preserve">    </w:t>
            </w:r>
            <w:r w:rsidR="00BB0875" w:rsidRPr="008C534A">
              <w:rPr>
                <w:rFonts w:ascii="Times New Roman" w:hAnsi="Times New Roman"/>
                <w:sz w:val="20"/>
                <w:szCs w:val="20"/>
              </w:rPr>
              <w:t xml:space="preserve">    </w:t>
            </w:r>
            <w:r w:rsidRPr="008C534A">
              <w:rPr>
                <w:rFonts w:ascii="Times New Roman" w:hAnsi="Times New Roman"/>
                <w:sz w:val="20"/>
                <w:szCs w:val="20"/>
              </w:rPr>
              <w:t xml:space="preserve"> </w:t>
            </w:r>
            <w:proofErr w:type="gramStart"/>
            <w:r w:rsidRPr="008C534A">
              <w:rPr>
                <w:rFonts w:ascii="Times New Roman" w:hAnsi="Times New Roman"/>
                <w:sz w:val="20"/>
                <w:szCs w:val="20"/>
              </w:rPr>
              <w:t>Согласно Указа</w:t>
            </w:r>
            <w:proofErr w:type="gramEnd"/>
            <w:r w:rsidRPr="008C534A">
              <w:rPr>
                <w:rFonts w:ascii="Times New Roman" w:hAnsi="Times New Roman"/>
                <w:sz w:val="20"/>
                <w:szCs w:val="20"/>
              </w:rPr>
              <w:t xml:space="preserve"> Президента Российской Федерации от 15.07.2015 года и на основании распоряжения Главы Нижнекамского муниципального района РТ с 16 июля 2015 года </w:t>
            </w:r>
            <w:r w:rsidR="000800AB" w:rsidRPr="008C534A">
              <w:rPr>
                <w:rFonts w:ascii="Times New Roman" w:hAnsi="Times New Roman"/>
                <w:sz w:val="20"/>
                <w:szCs w:val="20"/>
              </w:rPr>
              <w:t xml:space="preserve">создан отдел по противодействию коррупции в составе - </w:t>
            </w:r>
            <w:r w:rsidRPr="008C534A">
              <w:rPr>
                <w:rFonts w:ascii="Times New Roman" w:hAnsi="Times New Roman"/>
                <w:sz w:val="20"/>
                <w:szCs w:val="20"/>
              </w:rPr>
              <w:t xml:space="preserve"> начальник</w:t>
            </w:r>
            <w:r w:rsidR="008C534A" w:rsidRPr="008C534A">
              <w:rPr>
                <w:rFonts w:ascii="Times New Roman" w:hAnsi="Times New Roman"/>
                <w:sz w:val="20"/>
                <w:szCs w:val="20"/>
              </w:rPr>
              <w:t>а</w:t>
            </w:r>
            <w:r w:rsidRPr="008C534A">
              <w:rPr>
                <w:rFonts w:ascii="Times New Roman" w:hAnsi="Times New Roman"/>
                <w:sz w:val="20"/>
                <w:szCs w:val="20"/>
              </w:rPr>
              <w:t xml:space="preserve"> отдела по противодействию коррупции</w:t>
            </w:r>
            <w:r w:rsidR="000800AB" w:rsidRPr="008C534A">
              <w:rPr>
                <w:rFonts w:ascii="Times New Roman" w:hAnsi="Times New Roman"/>
                <w:sz w:val="20"/>
                <w:szCs w:val="20"/>
              </w:rPr>
              <w:t xml:space="preserve"> тр</w:t>
            </w:r>
            <w:r w:rsidR="008C534A" w:rsidRPr="008C534A">
              <w:rPr>
                <w:rFonts w:ascii="Times New Roman" w:hAnsi="Times New Roman"/>
                <w:sz w:val="20"/>
                <w:szCs w:val="20"/>
              </w:rPr>
              <w:t>ех</w:t>
            </w:r>
            <w:r w:rsidRPr="008C534A">
              <w:rPr>
                <w:rFonts w:ascii="Times New Roman" w:hAnsi="Times New Roman"/>
                <w:sz w:val="20"/>
                <w:szCs w:val="20"/>
                <w:lang w:val="tt-RU"/>
              </w:rPr>
              <w:t xml:space="preserve"> главных специалист</w:t>
            </w:r>
            <w:r w:rsidR="008C534A" w:rsidRPr="008C534A">
              <w:rPr>
                <w:rFonts w:ascii="Times New Roman" w:hAnsi="Times New Roman"/>
                <w:sz w:val="20"/>
                <w:szCs w:val="20"/>
                <w:lang w:val="tt-RU"/>
              </w:rPr>
              <w:t>ов</w:t>
            </w:r>
            <w:r w:rsidRPr="008C534A">
              <w:rPr>
                <w:rFonts w:ascii="Times New Roman" w:hAnsi="Times New Roman"/>
                <w:sz w:val="20"/>
                <w:szCs w:val="20"/>
                <w:lang w:val="tt-RU"/>
              </w:rPr>
              <w:t xml:space="preserve"> отдела по противодействию коррупции Совета Нижнекамского муниципального района</w:t>
            </w:r>
            <w:r w:rsidR="00BB0875" w:rsidRPr="008C534A">
              <w:rPr>
                <w:rFonts w:ascii="Times New Roman" w:hAnsi="Times New Roman"/>
                <w:sz w:val="20"/>
                <w:szCs w:val="20"/>
                <w:lang w:val="tt-RU"/>
              </w:rPr>
              <w:t xml:space="preserve"> Республики Татарстан. </w:t>
            </w:r>
          </w:p>
          <w:p w:rsidR="000800AB" w:rsidRPr="00AA3676" w:rsidRDefault="000800AB" w:rsidP="000800AB">
            <w:pPr>
              <w:jc w:val="both"/>
              <w:rPr>
                <w:rFonts w:ascii="Times New Roman" w:hAnsi="Times New Roman" w:cs="Times New Roman"/>
                <w:color w:val="FF0000"/>
                <w:sz w:val="20"/>
                <w:szCs w:val="20"/>
              </w:rPr>
            </w:pPr>
            <w:r w:rsidRPr="008C534A">
              <w:rPr>
                <w:rFonts w:ascii="Times New Roman" w:hAnsi="Times New Roman"/>
                <w:sz w:val="24"/>
                <w:szCs w:val="24"/>
              </w:rPr>
              <w:t xml:space="preserve">        </w:t>
            </w: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1.6</w:t>
            </w:r>
          </w:p>
        </w:tc>
        <w:tc>
          <w:tcPr>
            <w:tcW w:w="3969" w:type="dxa"/>
          </w:tcPr>
          <w:p w:rsidR="007E10BB" w:rsidRPr="008D5382" w:rsidRDefault="007E10BB" w:rsidP="009A3A4B">
            <w:pPr>
              <w:pStyle w:val="Default"/>
              <w:jc w:val="both"/>
              <w:rPr>
                <w:sz w:val="20"/>
                <w:szCs w:val="20"/>
              </w:rPr>
            </w:pPr>
            <w:r w:rsidRPr="008D5382">
              <w:rPr>
                <w:sz w:val="20"/>
                <w:szCs w:val="20"/>
              </w:rPr>
              <w:t xml:space="preserve">Проведение с соблюдением требований законодательства о муниципальной службе, о противодействии коррупции </w:t>
            </w:r>
            <w:r w:rsidRPr="008D5382">
              <w:rPr>
                <w:sz w:val="20"/>
                <w:szCs w:val="20"/>
              </w:rPr>
              <w:lastRenderedPageBreak/>
              <w:t xml:space="preserve">проверок достоверности и </w:t>
            </w:r>
            <w:proofErr w:type="gramStart"/>
            <w:r w:rsidRPr="008D5382">
              <w:rPr>
                <w:sz w:val="20"/>
                <w:szCs w:val="20"/>
              </w:rPr>
              <w:t>полноты</w:t>
            </w:r>
            <w:proofErr w:type="gramEnd"/>
            <w:r w:rsidRPr="008D5382">
              <w:rPr>
                <w:sz w:val="20"/>
                <w:szCs w:val="20"/>
              </w:rPr>
              <w:t xml:space="preserve"> представляемых муниципальными служащими, а также лицами, замещающими муниципальные должности, сведений о доходах, об имуществе и обязательствах имущественного характера служащих, своих супруги (супруга) и несовершеннолетних детей </w:t>
            </w:r>
          </w:p>
        </w:tc>
        <w:tc>
          <w:tcPr>
            <w:tcW w:w="1985" w:type="dxa"/>
          </w:tcPr>
          <w:p w:rsidR="007E10BB" w:rsidRPr="009C6FAE" w:rsidRDefault="007E10BB" w:rsidP="002B7CDF">
            <w:pPr>
              <w:jc w:val="center"/>
              <w:rPr>
                <w:rFonts w:ascii="Times New Roman" w:hAnsi="Times New Roman" w:cs="Times New Roman"/>
                <w:sz w:val="16"/>
                <w:szCs w:val="16"/>
              </w:rPr>
            </w:pPr>
            <w:r w:rsidRPr="009C6FAE">
              <w:rPr>
                <w:rFonts w:ascii="Times New Roman" w:hAnsi="Times New Roman" w:cs="Times New Roman"/>
                <w:sz w:val="16"/>
                <w:szCs w:val="16"/>
              </w:rPr>
              <w:lastRenderedPageBreak/>
              <w:t xml:space="preserve">Работник </w:t>
            </w:r>
          </w:p>
          <w:p w:rsidR="007E10BB" w:rsidRPr="009C6FAE" w:rsidRDefault="007E10BB" w:rsidP="007E10BB">
            <w:pPr>
              <w:pStyle w:val="Default"/>
              <w:jc w:val="center"/>
              <w:rPr>
                <w:color w:val="auto"/>
                <w:sz w:val="16"/>
                <w:szCs w:val="16"/>
              </w:rPr>
            </w:pPr>
            <w:proofErr w:type="gramStart"/>
            <w:r w:rsidRPr="009C6FAE">
              <w:rPr>
                <w:color w:val="auto"/>
                <w:sz w:val="16"/>
                <w:szCs w:val="16"/>
              </w:rPr>
              <w:t xml:space="preserve">организационно кадрового отдела (по </w:t>
            </w:r>
            <w:r w:rsidRPr="009C6FAE">
              <w:rPr>
                <w:color w:val="auto"/>
                <w:sz w:val="16"/>
                <w:szCs w:val="16"/>
              </w:rPr>
              <w:lastRenderedPageBreak/>
              <w:t xml:space="preserve">согласованию), прокуратура (по согласованию </w:t>
            </w:r>
            <w:proofErr w:type="gramEnd"/>
          </w:p>
          <w:p w:rsidR="007E10BB" w:rsidRPr="009C6FAE" w:rsidRDefault="007E10BB" w:rsidP="002B7CDF">
            <w:pPr>
              <w:jc w:val="center"/>
              <w:rPr>
                <w:rFonts w:ascii="Times New Roman" w:hAnsi="Times New Roman" w:cs="Times New Roman"/>
                <w:sz w:val="20"/>
                <w:szCs w:val="20"/>
              </w:rPr>
            </w:pPr>
          </w:p>
        </w:tc>
        <w:tc>
          <w:tcPr>
            <w:tcW w:w="8647" w:type="dxa"/>
          </w:tcPr>
          <w:p w:rsidR="000800AB" w:rsidRPr="009C6FAE" w:rsidRDefault="00753F95" w:rsidP="000800AB">
            <w:pPr>
              <w:widowControl w:val="0"/>
              <w:jc w:val="both"/>
              <w:rPr>
                <w:rFonts w:ascii="Times New Roman" w:hAnsi="Times New Roman"/>
                <w:sz w:val="20"/>
                <w:szCs w:val="20"/>
              </w:rPr>
            </w:pPr>
            <w:r w:rsidRPr="009C6FAE">
              <w:rPr>
                <w:rFonts w:ascii="Times New Roman" w:hAnsi="Times New Roman"/>
                <w:sz w:val="20"/>
                <w:szCs w:val="20"/>
              </w:rPr>
              <w:lastRenderedPageBreak/>
              <w:t xml:space="preserve">          </w:t>
            </w:r>
            <w:r w:rsidR="000800AB" w:rsidRPr="009C6FAE">
              <w:rPr>
                <w:rFonts w:ascii="Times New Roman" w:hAnsi="Times New Roman"/>
                <w:sz w:val="20"/>
                <w:szCs w:val="20"/>
              </w:rPr>
              <w:t>С целью соблюдения требований законодательства о государственной и муниципальной службе, о противодействии коррупции</w:t>
            </w:r>
            <w:r w:rsidR="007973C5">
              <w:rPr>
                <w:rFonts w:ascii="Times New Roman" w:hAnsi="Times New Roman"/>
                <w:sz w:val="20"/>
                <w:szCs w:val="20"/>
              </w:rPr>
              <w:t xml:space="preserve"> </w:t>
            </w:r>
            <w:r w:rsidR="000800AB" w:rsidRPr="009C6FAE">
              <w:rPr>
                <w:rFonts w:ascii="Times New Roman" w:hAnsi="Times New Roman"/>
                <w:sz w:val="20"/>
                <w:szCs w:val="20"/>
              </w:rPr>
              <w:t xml:space="preserve">ежегодно, совместно с работниками прокуратуры города Нижнекамска осуществляется проверка </w:t>
            </w:r>
            <w:r w:rsidR="007973C5">
              <w:rPr>
                <w:rFonts w:ascii="Times New Roman" w:hAnsi="Times New Roman"/>
                <w:sz w:val="20"/>
                <w:szCs w:val="20"/>
              </w:rPr>
              <w:t xml:space="preserve">предоставленных </w:t>
            </w:r>
            <w:r w:rsidR="000800AB" w:rsidRPr="009C6FAE">
              <w:rPr>
                <w:rFonts w:ascii="Times New Roman" w:hAnsi="Times New Roman"/>
                <w:sz w:val="20"/>
                <w:szCs w:val="20"/>
              </w:rPr>
              <w:t xml:space="preserve">сведений о доходах, расходах, об </w:t>
            </w:r>
            <w:r w:rsidR="000800AB" w:rsidRPr="009C6FAE">
              <w:rPr>
                <w:rFonts w:ascii="Times New Roman" w:hAnsi="Times New Roman"/>
                <w:sz w:val="20"/>
                <w:szCs w:val="20"/>
              </w:rPr>
              <w:lastRenderedPageBreak/>
              <w:t xml:space="preserve">имуществе и обязательствах имущественного характера служащих, супруги (супруга) и несовершеннолетних детей. </w:t>
            </w:r>
          </w:p>
          <w:p w:rsidR="000800AB" w:rsidRPr="009C6FAE" w:rsidRDefault="000800AB" w:rsidP="000800AB">
            <w:pPr>
              <w:widowControl w:val="0"/>
              <w:jc w:val="both"/>
              <w:rPr>
                <w:rFonts w:ascii="Times New Roman" w:hAnsi="Times New Roman"/>
                <w:sz w:val="20"/>
                <w:szCs w:val="20"/>
              </w:rPr>
            </w:pPr>
            <w:r w:rsidRPr="009C6FAE">
              <w:rPr>
                <w:rFonts w:ascii="Times New Roman" w:hAnsi="Times New Roman"/>
                <w:sz w:val="20"/>
                <w:szCs w:val="20"/>
              </w:rPr>
              <w:t xml:space="preserve">      Ответственным лицом кадровой службы  оказывается консультативная помощь служащим по правилам заполнения справок. Нарушители, выявленные в ходе проверки, рассматриваются на заседаниях Комиссии по соблюдению  требований к служебному поведению.</w:t>
            </w:r>
          </w:p>
          <w:p w:rsidR="000800AB" w:rsidRPr="009C6FAE" w:rsidRDefault="000800AB" w:rsidP="000800AB">
            <w:pPr>
              <w:jc w:val="both"/>
              <w:rPr>
                <w:rFonts w:ascii="Times New Roman" w:hAnsi="Times New Roman"/>
                <w:sz w:val="20"/>
                <w:szCs w:val="20"/>
              </w:rPr>
            </w:pPr>
            <w:r w:rsidRPr="009C6FAE">
              <w:rPr>
                <w:rFonts w:ascii="Times New Roman" w:hAnsi="Times New Roman"/>
                <w:sz w:val="20"/>
                <w:szCs w:val="20"/>
              </w:rPr>
              <w:t xml:space="preserve">       10 марта 2016 года  проведено обучение муниципальных служащих и депутатского корпуса требованиям по заполнению  ежегодных деклараций о доходах, расходах, об имуществе и обязательствах имущественного характера на себя и членов семьи.  </w:t>
            </w:r>
          </w:p>
          <w:p w:rsidR="007E10BB" w:rsidRPr="009C6FAE" w:rsidRDefault="000800AB" w:rsidP="00753F95">
            <w:pPr>
              <w:jc w:val="both"/>
              <w:rPr>
                <w:rFonts w:ascii="Times New Roman" w:hAnsi="Times New Roman" w:cs="Times New Roman"/>
                <w:sz w:val="20"/>
                <w:szCs w:val="20"/>
              </w:rPr>
            </w:pPr>
            <w:r w:rsidRPr="009C6FAE">
              <w:rPr>
                <w:rFonts w:ascii="Times New Roman" w:hAnsi="Times New Roman"/>
                <w:sz w:val="20"/>
                <w:szCs w:val="20"/>
              </w:rPr>
              <w:t xml:space="preserve">      25 марта 2016 года проведено дополнительное занятие по обучению муниципальных служащих и депутатского корпуса требованиям по заполнению  ежегодных деклараций о доходах, расходах, об имуществе и обязательствах имущественного характера на себя и членов семьи.  </w:t>
            </w: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1.7</w:t>
            </w:r>
          </w:p>
        </w:tc>
        <w:tc>
          <w:tcPr>
            <w:tcW w:w="3969" w:type="dxa"/>
          </w:tcPr>
          <w:p w:rsidR="007E10BB" w:rsidRPr="008D5382" w:rsidRDefault="007E10BB" w:rsidP="000E4703">
            <w:pPr>
              <w:pStyle w:val="Default"/>
              <w:jc w:val="both"/>
              <w:rPr>
                <w:sz w:val="20"/>
                <w:szCs w:val="20"/>
              </w:rPr>
            </w:pPr>
            <w:r w:rsidRPr="008D5382">
              <w:rPr>
                <w:sz w:val="20"/>
                <w:szCs w:val="20"/>
              </w:rPr>
              <w:t xml:space="preserve">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w:t>
            </w:r>
          </w:p>
        </w:tc>
        <w:tc>
          <w:tcPr>
            <w:tcW w:w="1985" w:type="dxa"/>
          </w:tcPr>
          <w:p w:rsidR="007E10BB" w:rsidRPr="009C6FAE" w:rsidRDefault="007E10BB" w:rsidP="007E10BB">
            <w:pPr>
              <w:pStyle w:val="Default"/>
              <w:jc w:val="center"/>
              <w:rPr>
                <w:color w:val="auto"/>
                <w:sz w:val="16"/>
                <w:szCs w:val="16"/>
              </w:rPr>
            </w:pPr>
            <w:r w:rsidRPr="009C6FAE">
              <w:rPr>
                <w:color w:val="auto"/>
                <w:sz w:val="16"/>
                <w:szCs w:val="16"/>
              </w:rPr>
              <w:t xml:space="preserve">работник организационно кадрового отдела (по согласованию), прокуратура (по согласованию) </w:t>
            </w:r>
          </w:p>
          <w:p w:rsidR="007E10BB" w:rsidRPr="009C6FAE" w:rsidRDefault="007E10BB" w:rsidP="002B7CDF">
            <w:pPr>
              <w:jc w:val="center"/>
              <w:rPr>
                <w:rFonts w:ascii="Times New Roman" w:hAnsi="Times New Roman" w:cs="Times New Roman"/>
                <w:sz w:val="16"/>
                <w:szCs w:val="16"/>
              </w:rPr>
            </w:pPr>
          </w:p>
        </w:tc>
        <w:tc>
          <w:tcPr>
            <w:tcW w:w="8647" w:type="dxa"/>
          </w:tcPr>
          <w:p w:rsidR="00D95A47" w:rsidRPr="009C6FAE" w:rsidRDefault="007140B7" w:rsidP="008D71A9">
            <w:pPr>
              <w:jc w:val="both"/>
              <w:rPr>
                <w:rFonts w:ascii="Times New Roman" w:hAnsi="Times New Roman" w:cs="Times New Roman"/>
                <w:sz w:val="20"/>
                <w:szCs w:val="20"/>
              </w:rPr>
            </w:pPr>
            <w:r w:rsidRPr="009C6FAE">
              <w:rPr>
                <w:rFonts w:ascii="Times New Roman" w:hAnsi="Times New Roman" w:cs="Times New Roman"/>
                <w:sz w:val="20"/>
                <w:szCs w:val="20"/>
              </w:rPr>
              <w:t xml:space="preserve">              </w:t>
            </w:r>
            <w:r w:rsidR="00025AFA">
              <w:rPr>
                <w:rFonts w:ascii="Times New Roman" w:hAnsi="Times New Roman" w:cs="Times New Roman"/>
                <w:sz w:val="20"/>
                <w:szCs w:val="20"/>
              </w:rPr>
              <w:t>П</w:t>
            </w:r>
            <w:r w:rsidR="00D95A47" w:rsidRPr="009C6FAE">
              <w:rPr>
                <w:rFonts w:ascii="Times New Roman" w:hAnsi="Times New Roman" w:cs="Times New Roman"/>
                <w:sz w:val="20"/>
                <w:szCs w:val="20"/>
              </w:rPr>
              <w:t>роводимые мероприятия</w:t>
            </w:r>
            <w:r w:rsidR="00025AFA">
              <w:rPr>
                <w:rFonts w:ascii="Times New Roman" w:hAnsi="Times New Roman" w:cs="Times New Roman"/>
                <w:sz w:val="20"/>
                <w:szCs w:val="20"/>
              </w:rPr>
              <w:t>,</w:t>
            </w:r>
            <w:r w:rsidR="00D95A47" w:rsidRPr="009C6FAE">
              <w:rPr>
                <w:rFonts w:ascii="Times New Roman" w:hAnsi="Times New Roman" w:cs="Times New Roman"/>
                <w:sz w:val="20"/>
                <w:szCs w:val="20"/>
              </w:rPr>
              <w:t xml:space="preserve"> </w:t>
            </w:r>
            <w:r w:rsidR="00025AFA">
              <w:rPr>
                <w:rFonts w:ascii="Times New Roman" w:hAnsi="Times New Roman" w:cs="Times New Roman"/>
                <w:sz w:val="20"/>
                <w:szCs w:val="20"/>
              </w:rPr>
              <w:t xml:space="preserve">в сфере </w:t>
            </w:r>
            <w:r w:rsidR="00D95A47" w:rsidRPr="009C6FAE">
              <w:rPr>
                <w:rFonts w:ascii="Times New Roman" w:hAnsi="Times New Roman" w:cs="Times New Roman"/>
                <w:sz w:val="20"/>
                <w:szCs w:val="20"/>
              </w:rPr>
              <w:t>противодействи</w:t>
            </w:r>
            <w:r w:rsidR="00025AFA">
              <w:rPr>
                <w:rFonts w:ascii="Times New Roman" w:hAnsi="Times New Roman" w:cs="Times New Roman"/>
                <w:sz w:val="20"/>
                <w:szCs w:val="20"/>
              </w:rPr>
              <w:t>я</w:t>
            </w:r>
            <w:r w:rsidR="00D95A47" w:rsidRPr="009C6FAE">
              <w:rPr>
                <w:rFonts w:ascii="Times New Roman" w:hAnsi="Times New Roman" w:cs="Times New Roman"/>
                <w:sz w:val="20"/>
                <w:szCs w:val="20"/>
              </w:rPr>
              <w:t xml:space="preserve"> коррупции </w:t>
            </w:r>
            <w:proofErr w:type="gramStart"/>
            <w:r w:rsidR="00D95A47" w:rsidRPr="009C6FAE">
              <w:rPr>
                <w:rFonts w:ascii="Times New Roman" w:hAnsi="Times New Roman" w:cs="Times New Roman"/>
                <w:sz w:val="20"/>
                <w:szCs w:val="20"/>
              </w:rPr>
              <w:t>в</w:t>
            </w:r>
            <w:proofErr w:type="gramEnd"/>
            <w:r w:rsidR="00D95A47" w:rsidRPr="009C6FAE">
              <w:rPr>
                <w:rFonts w:ascii="Times New Roman" w:hAnsi="Times New Roman" w:cs="Times New Roman"/>
                <w:sz w:val="20"/>
                <w:szCs w:val="20"/>
              </w:rPr>
              <w:t xml:space="preserve"> </w:t>
            </w:r>
            <w:proofErr w:type="gramStart"/>
            <w:r w:rsidR="00D95A47" w:rsidRPr="009C6FAE">
              <w:rPr>
                <w:rFonts w:ascii="Times New Roman" w:hAnsi="Times New Roman" w:cs="Times New Roman"/>
                <w:sz w:val="20"/>
                <w:szCs w:val="20"/>
              </w:rPr>
              <w:t>Нижнекамском</w:t>
            </w:r>
            <w:proofErr w:type="gramEnd"/>
            <w:r w:rsidR="00D95A47" w:rsidRPr="009C6FAE">
              <w:rPr>
                <w:rFonts w:ascii="Times New Roman" w:hAnsi="Times New Roman" w:cs="Times New Roman"/>
                <w:sz w:val="20"/>
                <w:szCs w:val="20"/>
              </w:rPr>
              <w:t xml:space="preserve"> муниципальном районе</w:t>
            </w:r>
            <w:r w:rsidR="00025AFA">
              <w:rPr>
                <w:rFonts w:ascii="Times New Roman" w:hAnsi="Times New Roman" w:cs="Times New Roman"/>
                <w:sz w:val="20"/>
                <w:szCs w:val="20"/>
              </w:rPr>
              <w:t>,</w:t>
            </w:r>
            <w:r w:rsidR="00D95A47" w:rsidRPr="009C6FAE">
              <w:rPr>
                <w:rFonts w:ascii="Times New Roman" w:hAnsi="Times New Roman" w:cs="Times New Roman"/>
                <w:sz w:val="20"/>
                <w:szCs w:val="20"/>
              </w:rPr>
              <w:t xml:space="preserve"> направлены на формирование у муниципальных служащих отрицательного отношения к коррупции, с привлечением для этих целей общественных объединений и организаций муниципального района и институтов гражданского общества.</w:t>
            </w:r>
          </w:p>
          <w:p w:rsidR="00FD23D6" w:rsidRPr="009C6FAE" w:rsidRDefault="00EB2992" w:rsidP="007140B7">
            <w:pPr>
              <w:ind w:firstLine="709"/>
              <w:jc w:val="both"/>
              <w:rPr>
                <w:rFonts w:ascii="Times New Roman" w:hAnsi="Times New Roman" w:cs="Times New Roman"/>
                <w:sz w:val="20"/>
                <w:szCs w:val="20"/>
              </w:rPr>
            </w:pPr>
            <w:r w:rsidRPr="009C6FAE">
              <w:rPr>
                <w:rFonts w:ascii="Times New Roman" w:hAnsi="Times New Roman" w:cs="Times New Roman"/>
                <w:sz w:val="20"/>
                <w:szCs w:val="20"/>
              </w:rPr>
              <w:t>П</w:t>
            </w:r>
            <w:r w:rsidR="00D95A47" w:rsidRPr="009C6FAE">
              <w:rPr>
                <w:rFonts w:ascii="Times New Roman" w:hAnsi="Times New Roman" w:cs="Times New Roman"/>
                <w:sz w:val="20"/>
                <w:szCs w:val="20"/>
              </w:rPr>
              <w:t>ри участии представителей общественных организаци</w:t>
            </w:r>
            <w:r w:rsidR="008D71A9" w:rsidRPr="009C6FAE">
              <w:rPr>
                <w:rFonts w:ascii="Times New Roman" w:hAnsi="Times New Roman" w:cs="Times New Roman"/>
                <w:sz w:val="20"/>
                <w:szCs w:val="20"/>
              </w:rPr>
              <w:t>й</w:t>
            </w:r>
            <w:r w:rsidR="00D95A47" w:rsidRPr="009C6FAE">
              <w:rPr>
                <w:rFonts w:ascii="Times New Roman" w:hAnsi="Times New Roman" w:cs="Times New Roman"/>
                <w:sz w:val="20"/>
                <w:szCs w:val="20"/>
              </w:rPr>
              <w:t xml:space="preserve">   и  объединений муниципального района проведено </w:t>
            </w:r>
            <w:r w:rsidR="009C6FAE" w:rsidRPr="009C6FAE">
              <w:rPr>
                <w:rFonts w:ascii="Times New Roman" w:hAnsi="Times New Roman" w:cs="Times New Roman"/>
                <w:sz w:val="20"/>
                <w:szCs w:val="20"/>
              </w:rPr>
              <w:t>10</w:t>
            </w:r>
            <w:r w:rsidR="00D95A47" w:rsidRPr="009C6FAE">
              <w:rPr>
                <w:rFonts w:ascii="Times New Roman" w:hAnsi="Times New Roman" w:cs="Times New Roman"/>
                <w:sz w:val="20"/>
                <w:szCs w:val="20"/>
              </w:rPr>
              <w:t xml:space="preserve"> заседани</w:t>
            </w:r>
            <w:r w:rsidR="009C6FAE" w:rsidRPr="009C6FAE">
              <w:rPr>
                <w:rFonts w:ascii="Times New Roman" w:hAnsi="Times New Roman" w:cs="Times New Roman"/>
                <w:sz w:val="20"/>
                <w:szCs w:val="20"/>
              </w:rPr>
              <w:t>й</w:t>
            </w:r>
            <w:r w:rsidR="0001148D" w:rsidRPr="009C6FAE">
              <w:rPr>
                <w:rFonts w:ascii="Times New Roman" w:hAnsi="Times New Roman" w:cs="Times New Roman"/>
                <w:sz w:val="20"/>
                <w:szCs w:val="20"/>
              </w:rPr>
              <w:t xml:space="preserve"> К</w:t>
            </w:r>
            <w:r w:rsidR="00D95A47" w:rsidRPr="009C6FAE">
              <w:rPr>
                <w:rFonts w:ascii="Times New Roman" w:hAnsi="Times New Roman" w:cs="Times New Roman"/>
                <w:sz w:val="20"/>
                <w:szCs w:val="20"/>
              </w:rPr>
              <w:t xml:space="preserve">омиссии по соблюдению требований к служебному поведению муниципальных служащих и урегулированию конфликта интересов. </w:t>
            </w:r>
            <w:r w:rsidR="00A51277" w:rsidRPr="009C6FAE">
              <w:rPr>
                <w:rFonts w:ascii="Times New Roman" w:hAnsi="Times New Roman" w:cs="Times New Roman"/>
                <w:sz w:val="20"/>
                <w:szCs w:val="20"/>
              </w:rPr>
              <w:t xml:space="preserve">   </w:t>
            </w:r>
          </w:p>
          <w:p w:rsidR="00FD23D6" w:rsidRPr="009C6FAE" w:rsidRDefault="00FD23D6" w:rsidP="007140B7">
            <w:pPr>
              <w:ind w:firstLine="709"/>
              <w:jc w:val="both"/>
              <w:rPr>
                <w:rFonts w:ascii="Times New Roman" w:hAnsi="Times New Roman" w:cs="Times New Roman"/>
                <w:sz w:val="20"/>
                <w:szCs w:val="20"/>
              </w:rPr>
            </w:pPr>
          </w:p>
        </w:tc>
      </w:tr>
      <w:tr w:rsidR="007E10BB" w:rsidRPr="008D5382" w:rsidTr="00C729C4">
        <w:tc>
          <w:tcPr>
            <w:tcW w:w="81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1.8</w:t>
            </w:r>
          </w:p>
        </w:tc>
        <w:tc>
          <w:tcPr>
            <w:tcW w:w="3969" w:type="dxa"/>
          </w:tcPr>
          <w:p w:rsidR="007E10BB" w:rsidRPr="008D5382" w:rsidRDefault="007E10BB" w:rsidP="000E4703">
            <w:pPr>
              <w:pStyle w:val="Default"/>
              <w:jc w:val="both"/>
              <w:rPr>
                <w:sz w:val="20"/>
                <w:szCs w:val="20"/>
              </w:rPr>
            </w:pPr>
            <w:r w:rsidRPr="008D5382">
              <w:rPr>
                <w:sz w:val="20"/>
                <w:szCs w:val="20"/>
              </w:rPr>
              <w:t xml:space="preserve">Проведение проверок соблюдения муниципальными служащими требований к служебному поведению, предусмотренных законодательством о государственной и муниципальной службе, и муниципальными служащими ограничений и запретов, предусмотренных законодательством о муниципальной службе </w:t>
            </w:r>
          </w:p>
        </w:tc>
        <w:tc>
          <w:tcPr>
            <w:tcW w:w="1985" w:type="dxa"/>
          </w:tcPr>
          <w:p w:rsidR="007E10BB" w:rsidRPr="00D65504" w:rsidRDefault="007E10BB" w:rsidP="00D65504">
            <w:pPr>
              <w:pStyle w:val="Default"/>
              <w:jc w:val="center"/>
              <w:rPr>
                <w:sz w:val="16"/>
                <w:szCs w:val="16"/>
              </w:rPr>
            </w:pPr>
            <w:r w:rsidRPr="00D65504">
              <w:rPr>
                <w:sz w:val="16"/>
                <w:szCs w:val="16"/>
              </w:rPr>
              <w:t xml:space="preserve">работник организационно-кадрового отдела (по согласованию), прокуратура (по согласованию) </w:t>
            </w:r>
          </w:p>
          <w:p w:rsidR="007E10BB" w:rsidRPr="00D65504" w:rsidRDefault="007E10BB" w:rsidP="00D65504">
            <w:pPr>
              <w:jc w:val="center"/>
              <w:rPr>
                <w:rFonts w:ascii="Times New Roman" w:hAnsi="Times New Roman" w:cs="Times New Roman"/>
                <w:sz w:val="20"/>
                <w:szCs w:val="20"/>
              </w:rPr>
            </w:pPr>
          </w:p>
        </w:tc>
        <w:tc>
          <w:tcPr>
            <w:tcW w:w="8647" w:type="dxa"/>
          </w:tcPr>
          <w:p w:rsidR="00D65504" w:rsidRPr="00942204" w:rsidRDefault="00D65504" w:rsidP="00D65504">
            <w:pPr>
              <w:ind w:firstLine="708"/>
              <w:jc w:val="both"/>
              <w:rPr>
                <w:rFonts w:ascii="Times New Roman" w:hAnsi="Times New Roman" w:cs="Times New Roman"/>
                <w:sz w:val="20"/>
                <w:szCs w:val="20"/>
              </w:rPr>
            </w:pPr>
            <w:r w:rsidRPr="00942204">
              <w:rPr>
                <w:rFonts w:ascii="Times New Roman" w:hAnsi="Times New Roman" w:cs="Times New Roman"/>
                <w:sz w:val="20"/>
                <w:szCs w:val="20"/>
              </w:rPr>
              <w:t>Ответственные работники организационно-кадрового отдела  осуществля</w:t>
            </w:r>
            <w:r w:rsidR="007140B7" w:rsidRPr="00942204">
              <w:rPr>
                <w:rFonts w:ascii="Times New Roman" w:hAnsi="Times New Roman" w:cs="Times New Roman"/>
                <w:sz w:val="20"/>
                <w:szCs w:val="20"/>
              </w:rPr>
              <w:t>ют</w:t>
            </w:r>
            <w:r w:rsidRPr="00942204">
              <w:rPr>
                <w:rFonts w:ascii="Times New Roman" w:hAnsi="Times New Roman" w:cs="Times New Roman"/>
                <w:sz w:val="20"/>
                <w:szCs w:val="20"/>
              </w:rPr>
              <w:t xml:space="preserve"> комплекс организационных и разъяснительных мер по соблюдению лицами, замещающими должности муниципальной службы ограничений, запретов по исполнению обязанностей, установленных законодательством. При приеме граждан  на муниципальную службу организационно-кадровым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w:t>
            </w:r>
            <w:r w:rsidR="007140B7" w:rsidRPr="00942204">
              <w:rPr>
                <w:rFonts w:ascii="Times New Roman" w:hAnsi="Times New Roman" w:cs="Times New Roman"/>
                <w:sz w:val="20"/>
                <w:szCs w:val="20"/>
              </w:rPr>
              <w:t xml:space="preserve"> В </w:t>
            </w:r>
            <w:r w:rsidR="00BB0875" w:rsidRPr="00942204">
              <w:rPr>
                <w:rFonts w:ascii="Times New Roman" w:hAnsi="Times New Roman" w:cs="Times New Roman"/>
                <w:sz w:val="20"/>
                <w:szCs w:val="20"/>
              </w:rPr>
              <w:t>2016 году</w:t>
            </w:r>
            <w:r w:rsidR="007140B7" w:rsidRPr="00942204">
              <w:rPr>
                <w:rFonts w:ascii="Times New Roman" w:hAnsi="Times New Roman" w:cs="Times New Roman"/>
                <w:sz w:val="20"/>
                <w:szCs w:val="20"/>
              </w:rPr>
              <w:t xml:space="preserve"> проведено</w:t>
            </w:r>
            <w:r w:rsidR="00EC305A" w:rsidRPr="00942204">
              <w:rPr>
                <w:rFonts w:ascii="Times New Roman" w:hAnsi="Times New Roman" w:cs="Times New Roman"/>
                <w:sz w:val="20"/>
                <w:szCs w:val="20"/>
              </w:rPr>
              <w:t xml:space="preserve"> </w:t>
            </w:r>
            <w:r w:rsidR="00A06321" w:rsidRPr="00942204">
              <w:rPr>
                <w:rFonts w:ascii="Times New Roman" w:hAnsi="Times New Roman" w:cs="Times New Roman"/>
                <w:sz w:val="20"/>
                <w:szCs w:val="20"/>
              </w:rPr>
              <w:t>208</w:t>
            </w:r>
            <w:r w:rsidR="00EC305A" w:rsidRPr="00942204">
              <w:rPr>
                <w:rFonts w:ascii="Times New Roman" w:hAnsi="Times New Roman" w:cs="Times New Roman"/>
                <w:sz w:val="20"/>
                <w:szCs w:val="20"/>
              </w:rPr>
              <w:t xml:space="preserve"> бесед, в том числе</w:t>
            </w:r>
            <w:r w:rsidR="007140B7" w:rsidRPr="00942204">
              <w:rPr>
                <w:rFonts w:ascii="Times New Roman" w:hAnsi="Times New Roman" w:cs="Times New Roman"/>
                <w:sz w:val="20"/>
                <w:szCs w:val="20"/>
              </w:rPr>
              <w:t xml:space="preserve"> </w:t>
            </w:r>
            <w:r w:rsidR="00A06321" w:rsidRPr="00942204">
              <w:rPr>
                <w:rFonts w:ascii="Times New Roman" w:hAnsi="Times New Roman" w:cs="Times New Roman"/>
                <w:sz w:val="20"/>
                <w:szCs w:val="20"/>
              </w:rPr>
              <w:t>97</w:t>
            </w:r>
            <w:r w:rsidR="007140B7" w:rsidRPr="00942204">
              <w:rPr>
                <w:rFonts w:ascii="Times New Roman" w:hAnsi="Times New Roman" w:cs="Times New Roman"/>
                <w:sz w:val="20"/>
                <w:szCs w:val="20"/>
              </w:rPr>
              <w:t xml:space="preserve"> </w:t>
            </w:r>
            <w:r w:rsidR="00EC305A" w:rsidRPr="00942204">
              <w:rPr>
                <w:rFonts w:ascii="Times New Roman" w:hAnsi="Times New Roman" w:cs="Times New Roman"/>
                <w:sz w:val="20"/>
                <w:szCs w:val="20"/>
              </w:rPr>
              <w:t>-</w:t>
            </w:r>
            <w:r w:rsidR="007140B7" w:rsidRPr="00942204">
              <w:rPr>
                <w:rFonts w:ascii="Times New Roman" w:hAnsi="Times New Roman" w:cs="Times New Roman"/>
                <w:sz w:val="20"/>
                <w:szCs w:val="20"/>
              </w:rPr>
              <w:t xml:space="preserve"> с кандидатами на замещение должностей муниципальной службы.</w:t>
            </w:r>
          </w:p>
          <w:p w:rsidR="007E10BB" w:rsidRPr="00942204" w:rsidRDefault="00D65504" w:rsidP="00D65504">
            <w:pPr>
              <w:widowControl w:val="0"/>
              <w:jc w:val="both"/>
              <w:rPr>
                <w:rFonts w:ascii="Times New Roman" w:hAnsi="Times New Roman" w:cs="Times New Roman"/>
                <w:sz w:val="20"/>
                <w:szCs w:val="20"/>
              </w:rPr>
            </w:pPr>
            <w:r w:rsidRPr="00942204">
              <w:rPr>
                <w:rFonts w:ascii="Times New Roman" w:hAnsi="Times New Roman" w:cs="Times New Roman"/>
                <w:sz w:val="20"/>
                <w:szCs w:val="20"/>
              </w:rPr>
              <w:t xml:space="preserve">       </w:t>
            </w:r>
            <w:r w:rsidR="007140B7" w:rsidRPr="00942204">
              <w:rPr>
                <w:rFonts w:ascii="Times New Roman" w:hAnsi="Times New Roman" w:cs="Times New Roman"/>
                <w:sz w:val="20"/>
                <w:szCs w:val="20"/>
              </w:rPr>
              <w:t xml:space="preserve">     На  официальном сайте Нижнекамского муниципального района </w:t>
            </w:r>
            <w:r w:rsidRPr="00942204">
              <w:rPr>
                <w:rFonts w:ascii="Times New Roman" w:hAnsi="Times New Roman" w:cs="Times New Roman"/>
                <w:sz w:val="20"/>
                <w:szCs w:val="20"/>
              </w:rPr>
              <w:t>размещен</w:t>
            </w:r>
            <w:r w:rsidR="007140B7" w:rsidRPr="00942204">
              <w:rPr>
                <w:rFonts w:ascii="Times New Roman" w:hAnsi="Times New Roman" w:cs="Times New Roman"/>
                <w:sz w:val="20"/>
                <w:szCs w:val="20"/>
              </w:rPr>
              <w:t>ы</w:t>
            </w:r>
            <w:r w:rsidRPr="00942204">
              <w:rPr>
                <w:rFonts w:ascii="Times New Roman" w:hAnsi="Times New Roman" w:cs="Times New Roman"/>
                <w:sz w:val="20"/>
                <w:szCs w:val="20"/>
              </w:rPr>
              <w:t xml:space="preserve"> нормативно-правовы</w:t>
            </w:r>
            <w:r w:rsidR="007140B7" w:rsidRPr="00942204">
              <w:rPr>
                <w:rFonts w:ascii="Times New Roman" w:hAnsi="Times New Roman" w:cs="Times New Roman"/>
                <w:sz w:val="20"/>
                <w:szCs w:val="20"/>
              </w:rPr>
              <w:t>е</w:t>
            </w:r>
            <w:r w:rsidRPr="00942204">
              <w:rPr>
                <w:rFonts w:ascii="Times New Roman" w:hAnsi="Times New Roman" w:cs="Times New Roman"/>
                <w:sz w:val="20"/>
                <w:szCs w:val="20"/>
              </w:rPr>
              <w:t xml:space="preserve"> </w:t>
            </w:r>
            <w:r w:rsidR="007140B7" w:rsidRPr="00942204">
              <w:rPr>
                <w:rFonts w:ascii="Times New Roman" w:hAnsi="Times New Roman" w:cs="Times New Roman"/>
                <w:sz w:val="20"/>
                <w:szCs w:val="20"/>
              </w:rPr>
              <w:t>Российской Федерации о противодействии коррупции акты для ознакомления.</w:t>
            </w:r>
            <w:r w:rsidRPr="00942204">
              <w:rPr>
                <w:rFonts w:ascii="Times New Roman" w:hAnsi="Times New Roman" w:cs="Times New Roman"/>
                <w:sz w:val="20"/>
                <w:szCs w:val="20"/>
              </w:rPr>
              <w:t xml:space="preserve">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 Для успешной сдачи экзамена и аттестации муниципальному служащему предварительно предоставляется необходимый материал с нормативно-правовыми актами.</w:t>
            </w:r>
          </w:p>
          <w:p w:rsidR="00942204" w:rsidRPr="00942204" w:rsidRDefault="008D71A9" w:rsidP="00942204">
            <w:pPr>
              <w:widowControl w:val="0"/>
              <w:jc w:val="both"/>
              <w:rPr>
                <w:rFonts w:ascii="Times New Roman" w:hAnsi="Times New Roman" w:cs="Times New Roman"/>
                <w:sz w:val="20"/>
                <w:szCs w:val="20"/>
              </w:rPr>
            </w:pPr>
            <w:r w:rsidRPr="00942204">
              <w:rPr>
                <w:rFonts w:ascii="Times New Roman" w:hAnsi="Times New Roman" w:cs="Times New Roman"/>
                <w:sz w:val="20"/>
                <w:szCs w:val="20"/>
              </w:rPr>
              <w:t xml:space="preserve">    </w:t>
            </w:r>
            <w:r w:rsidR="007140B7" w:rsidRPr="00942204">
              <w:rPr>
                <w:rFonts w:ascii="Times New Roman" w:hAnsi="Times New Roman" w:cs="Times New Roman"/>
                <w:sz w:val="20"/>
                <w:szCs w:val="20"/>
              </w:rPr>
              <w:t xml:space="preserve">      </w:t>
            </w:r>
            <w:r w:rsidR="007B01A2" w:rsidRPr="00942204">
              <w:rPr>
                <w:rFonts w:ascii="Times New Roman" w:hAnsi="Times New Roman" w:cs="Times New Roman"/>
                <w:sz w:val="20"/>
                <w:szCs w:val="20"/>
              </w:rPr>
              <w:t>При поступлении на должность муниципальной службы претенденту предоставляются для ознакомления нормативно-правовые акты, устанавливающие его права по замещаемой должности, проводятся беседы об обязанностях муниципального служащего с более подробным разъяснением обязанности соблюдения им ограничений, выполнения обязательств, не нарушения запретов, установленных законодательством о муниципальной службе.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«Нижнекамский муниципальный район» Республики Татарстан к совершению коррупционных правонарушений.</w:t>
            </w:r>
            <w:r w:rsidR="00E7657F" w:rsidRPr="00942204">
              <w:rPr>
                <w:rFonts w:ascii="Times New Roman" w:hAnsi="Times New Roman" w:cs="Times New Roman"/>
                <w:sz w:val="20"/>
                <w:szCs w:val="20"/>
              </w:rPr>
              <w:t xml:space="preserve"> </w:t>
            </w:r>
            <w:r w:rsidR="00E7657F" w:rsidRPr="00942204">
              <w:rPr>
                <w:rFonts w:ascii="Times New Roman" w:hAnsi="Times New Roman"/>
                <w:sz w:val="20"/>
                <w:szCs w:val="20"/>
              </w:rPr>
              <w:t xml:space="preserve">Сотрудниками организационно-кадрового отдела проводится проверка ограничений и запретов путем направления электронных запросов в ЕГРЮЛ  и ЕГРИП, запрашиваются  справки  об </w:t>
            </w:r>
            <w:r w:rsidR="00E7657F" w:rsidRPr="00942204">
              <w:rPr>
                <w:rFonts w:ascii="Times New Roman" w:hAnsi="Times New Roman"/>
                <w:sz w:val="20"/>
                <w:szCs w:val="20"/>
              </w:rPr>
              <w:lastRenderedPageBreak/>
              <w:t>отсутствии  судимости.</w:t>
            </w:r>
            <w:r w:rsidR="00942204" w:rsidRPr="00942204">
              <w:rPr>
                <w:rFonts w:ascii="Times New Roman" w:hAnsi="Times New Roman"/>
                <w:sz w:val="20"/>
                <w:szCs w:val="20"/>
              </w:rPr>
              <w:t xml:space="preserve">    Направляется запрос Отдел военного комиссариата о предоставлении информации, по какой причине не пройдена военная служба по призыву с указанием законных оснований.</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1.9</w:t>
            </w:r>
          </w:p>
        </w:tc>
        <w:tc>
          <w:tcPr>
            <w:tcW w:w="3969" w:type="dxa"/>
          </w:tcPr>
          <w:p w:rsidR="00FD1189" w:rsidRPr="008D5382" w:rsidRDefault="00FD1189" w:rsidP="000E4703">
            <w:pPr>
              <w:pStyle w:val="Default"/>
              <w:jc w:val="both"/>
              <w:rPr>
                <w:sz w:val="20"/>
                <w:szCs w:val="20"/>
              </w:rPr>
            </w:pPr>
            <w:r w:rsidRPr="008D5382">
              <w:rPr>
                <w:sz w:val="20"/>
                <w:szCs w:val="20"/>
              </w:rPr>
              <w:t>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w:t>
            </w:r>
            <w:r>
              <w:rPr>
                <w:sz w:val="20"/>
                <w:szCs w:val="20"/>
              </w:rPr>
              <w:t>.</w:t>
            </w:r>
            <w:r w:rsidRPr="008D5382">
              <w:rPr>
                <w:sz w:val="20"/>
                <w:szCs w:val="20"/>
              </w:rPr>
              <w:t xml:space="preserve"> </w:t>
            </w:r>
          </w:p>
        </w:tc>
        <w:tc>
          <w:tcPr>
            <w:tcW w:w="1985" w:type="dxa"/>
          </w:tcPr>
          <w:p w:rsidR="00FD1189" w:rsidRPr="004D5C61" w:rsidRDefault="00FD1189" w:rsidP="008D5382">
            <w:pPr>
              <w:pStyle w:val="Default"/>
              <w:jc w:val="center"/>
              <w:rPr>
                <w:color w:val="auto"/>
                <w:sz w:val="16"/>
                <w:szCs w:val="16"/>
              </w:rPr>
            </w:pPr>
            <w:r w:rsidRPr="004D5C61">
              <w:rPr>
                <w:color w:val="auto"/>
                <w:sz w:val="16"/>
                <w:szCs w:val="16"/>
              </w:rPr>
              <w:t xml:space="preserve">работник организационно-кадрового отдела (по согласованию), прокуратура (по согласованию) | </w:t>
            </w:r>
          </w:p>
        </w:tc>
        <w:tc>
          <w:tcPr>
            <w:tcW w:w="8647" w:type="dxa"/>
          </w:tcPr>
          <w:p w:rsidR="00FD1189" w:rsidRPr="004D5C61" w:rsidRDefault="00FD1189" w:rsidP="003319BE">
            <w:pPr>
              <w:jc w:val="both"/>
              <w:rPr>
                <w:rFonts w:ascii="Times New Roman" w:hAnsi="Times New Roman" w:cs="Times New Roman"/>
                <w:sz w:val="20"/>
                <w:szCs w:val="20"/>
              </w:rPr>
            </w:pPr>
            <w:r w:rsidRPr="004D5C61">
              <w:rPr>
                <w:rFonts w:ascii="Times New Roman" w:hAnsi="Times New Roman"/>
                <w:sz w:val="20"/>
                <w:szCs w:val="20"/>
              </w:rPr>
              <w:t xml:space="preserve">Уведомления о заключении трудового договора с гражданином, замещавшим должности муниципальной службы, по мере поступления рассматриваются на заседании Комиссии по соблюдению требований к служебному поведению и урегулированию конфликта интересов. В </w:t>
            </w:r>
            <w:r w:rsidR="004D5C61" w:rsidRPr="004D5C61">
              <w:rPr>
                <w:rFonts w:ascii="Times New Roman" w:hAnsi="Times New Roman"/>
                <w:sz w:val="20"/>
                <w:szCs w:val="20"/>
              </w:rPr>
              <w:t>2016 год</w:t>
            </w:r>
            <w:r w:rsidR="003319BE">
              <w:rPr>
                <w:rFonts w:ascii="Times New Roman" w:hAnsi="Times New Roman"/>
                <w:sz w:val="20"/>
                <w:szCs w:val="20"/>
              </w:rPr>
              <w:t>у</w:t>
            </w:r>
            <w:r w:rsidR="004D5C61" w:rsidRPr="004D5C61">
              <w:rPr>
                <w:rFonts w:ascii="Times New Roman" w:hAnsi="Times New Roman"/>
                <w:sz w:val="20"/>
                <w:szCs w:val="20"/>
              </w:rPr>
              <w:t xml:space="preserve"> рассмотрено 3</w:t>
            </w:r>
            <w:r w:rsidRPr="004D5C61">
              <w:rPr>
                <w:rFonts w:ascii="Times New Roman" w:hAnsi="Times New Roman"/>
                <w:sz w:val="20"/>
                <w:szCs w:val="20"/>
              </w:rPr>
              <w:t xml:space="preserve"> уведомлени</w:t>
            </w:r>
            <w:r w:rsidR="004D5C61" w:rsidRPr="004D5C61">
              <w:rPr>
                <w:rFonts w:ascii="Times New Roman" w:hAnsi="Times New Roman"/>
                <w:sz w:val="20"/>
                <w:szCs w:val="20"/>
              </w:rPr>
              <w:t>я</w:t>
            </w:r>
            <w:r w:rsidRPr="004D5C61">
              <w:rPr>
                <w:rFonts w:ascii="Times New Roman" w:hAnsi="Times New Roman"/>
                <w:sz w:val="20"/>
                <w:szCs w:val="20"/>
              </w:rPr>
              <w:t>.</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1.10</w:t>
            </w:r>
          </w:p>
        </w:tc>
        <w:tc>
          <w:tcPr>
            <w:tcW w:w="3969" w:type="dxa"/>
          </w:tcPr>
          <w:p w:rsidR="00FD1189" w:rsidRPr="008D5382" w:rsidRDefault="00FD1189" w:rsidP="008D5382">
            <w:pPr>
              <w:pStyle w:val="Default"/>
              <w:jc w:val="both"/>
              <w:rPr>
                <w:sz w:val="20"/>
                <w:szCs w:val="20"/>
              </w:rPr>
            </w:pPr>
            <w:r w:rsidRPr="008D5382">
              <w:rPr>
                <w:sz w:val="20"/>
                <w:szCs w:val="20"/>
              </w:rPr>
              <w:t xml:space="preserve">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w:t>
            </w:r>
          </w:p>
        </w:tc>
        <w:tc>
          <w:tcPr>
            <w:tcW w:w="1985" w:type="dxa"/>
          </w:tcPr>
          <w:p w:rsidR="00FD1189" w:rsidRPr="008D5382" w:rsidRDefault="00FD1189" w:rsidP="008D5382">
            <w:pPr>
              <w:pStyle w:val="Default"/>
              <w:jc w:val="center"/>
              <w:rPr>
                <w:sz w:val="20"/>
                <w:szCs w:val="20"/>
              </w:rPr>
            </w:pPr>
            <w:r w:rsidRPr="00B51B76">
              <w:rPr>
                <w:sz w:val="16"/>
                <w:szCs w:val="16"/>
              </w:rPr>
              <w:t>работник организационно-кадрового отдела (по согласованию), прокуратура (по согласованию</w:t>
            </w:r>
            <w:r w:rsidRPr="008D5382">
              <w:rPr>
                <w:sz w:val="20"/>
                <w:szCs w:val="20"/>
              </w:rPr>
              <w:t xml:space="preserve">) </w:t>
            </w:r>
          </w:p>
        </w:tc>
        <w:tc>
          <w:tcPr>
            <w:tcW w:w="8647" w:type="dxa"/>
          </w:tcPr>
          <w:p w:rsidR="00FD1189" w:rsidRPr="00AA3676" w:rsidRDefault="00FD1189" w:rsidP="00B51B76">
            <w:pPr>
              <w:jc w:val="both"/>
              <w:rPr>
                <w:rFonts w:ascii="Times New Roman" w:hAnsi="Times New Roman" w:cs="Times New Roman"/>
                <w:color w:val="FF0000"/>
                <w:sz w:val="20"/>
                <w:szCs w:val="20"/>
              </w:rPr>
            </w:pPr>
            <w:r w:rsidRPr="004D5C61">
              <w:rPr>
                <w:rFonts w:ascii="Times New Roman" w:hAnsi="Times New Roman"/>
                <w:sz w:val="20"/>
                <w:szCs w:val="20"/>
              </w:rPr>
              <w:t xml:space="preserve">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утвержденный постановлением Главы Нижнекамского муниципального района. Сведений о фактах обращения в целях склонения муниципального служащего к совершению коррупционных правонарушений в комиссию </w:t>
            </w:r>
            <w:r w:rsidRPr="00A06321">
              <w:rPr>
                <w:rFonts w:ascii="Times New Roman" w:hAnsi="Times New Roman"/>
                <w:sz w:val="20"/>
                <w:szCs w:val="20"/>
              </w:rPr>
              <w:t>не поступало.</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1.11</w:t>
            </w:r>
          </w:p>
        </w:tc>
        <w:tc>
          <w:tcPr>
            <w:tcW w:w="3969" w:type="dxa"/>
          </w:tcPr>
          <w:p w:rsidR="00FD1189" w:rsidRPr="008D5382" w:rsidRDefault="00FD1189" w:rsidP="000E4703">
            <w:pPr>
              <w:pStyle w:val="Default"/>
              <w:jc w:val="both"/>
              <w:rPr>
                <w:sz w:val="20"/>
                <w:szCs w:val="20"/>
              </w:rPr>
            </w:pPr>
            <w:r w:rsidRPr="008D5382">
              <w:rPr>
                <w:sz w:val="20"/>
                <w:szCs w:val="20"/>
              </w:rPr>
              <w:t xml:space="preserve">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 </w:t>
            </w:r>
          </w:p>
        </w:tc>
        <w:tc>
          <w:tcPr>
            <w:tcW w:w="1985" w:type="dxa"/>
          </w:tcPr>
          <w:p w:rsidR="00FD1189" w:rsidRPr="004D5C61" w:rsidRDefault="00FD1189" w:rsidP="007E10BB">
            <w:pPr>
              <w:pStyle w:val="Default"/>
              <w:jc w:val="center"/>
              <w:rPr>
                <w:color w:val="auto"/>
                <w:sz w:val="16"/>
                <w:szCs w:val="16"/>
              </w:rPr>
            </w:pPr>
            <w:proofErr w:type="gramStart"/>
            <w:r w:rsidRPr="004D5C61">
              <w:rPr>
                <w:color w:val="auto"/>
                <w:sz w:val="16"/>
                <w:szCs w:val="16"/>
              </w:rPr>
              <w:t xml:space="preserve">работник организационно-кадрового отдела (по согласованию </w:t>
            </w:r>
            <w:proofErr w:type="gramEnd"/>
          </w:p>
          <w:p w:rsidR="00FD1189" w:rsidRPr="004D5C61" w:rsidRDefault="00FD1189" w:rsidP="002B7CDF">
            <w:pPr>
              <w:jc w:val="center"/>
              <w:rPr>
                <w:rFonts w:ascii="Times New Roman" w:hAnsi="Times New Roman" w:cs="Times New Roman"/>
                <w:sz w:val="16"/>
                <w:szCs w:val="16"/>
              </w:rPr>
            </w:pPr>
          </w:p>
        </w:tc>
        <w:tc>
          <w:tcPr>
            <w:tcW w:w="8647" w:type="dxa"/>
          </w:tcPr>
          <w:p w:rsidR="00FD1189" w:rsidRPr="004D5C61" w:rsidRDefault="00FD1189" w:rsidP="007B01A2">
            <w:pPr>
              <w:widowControl w:val="0"/>
              <w:jc w:val="both"/>
              <w:rPr>
                <w:rFonts w:ascii="Times New Roman" w:hAnsi="Times New Roman" w:cs="Times New Roman"/>
                <w:sz w:val="20"/>
                <w:szCs w:val="20"/>
              </w:rPr>
            </w:pPr>
            <w:r w:rsidRPr="004D5C61">
              <w:rPr>
                <w:rFonts w:ascii="Times New Roman" w:hAnsi="Times New Roman" w:cs="Times New Roman"/>
                <w:sz w:val="20"/>
                <w:szCs w:val="20"/>
              </w:rPr>
              <w:t xml:space="preserve">      Распоряжением руководителя аппарата Совета Нижнекамского муниципального района №4 от 03.04.2013 года  утверждена форма добровольного тестирования (опроса) среди граждан, поступающих на муниципальную службу и муниципальных служащих, для определения их отношения к проявлениям коррупции. Во исполнение распоряжения тестирование проводится среди муниципальных служащих при сдаче квалификационного экзамена, аттестации, при назначении на иные должности муниципальной службы.</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1.12</w:t>
            </w:r>
          </w:p>
        </w:tc>
        <w:tc>
          <w:tcPr>
            <w:tcW w:w="3969" w:type="dxa"/>
          </w:tcPr>
          <w:p w:rsidR="00FD1189" w:rsidRPr="008D5382" w:rsidRDefault="00FD1189" w:rsidP="000E4703">
            <w:pPr>
              <w:pStyle w:val="Default"/>
              <w:jc w:val="both"/>
              <w:rPr>
                <w:sz w:val="20"/>
                <w:szCs w:val="20"/>
              </w:rPr>
            </w:pPr>
            <w:r w:rsidRPr="008D5382">
              <w:rPr>
                <w:sz w:val="20"/>
                <w:szCs w:val="20"/>
              </w:rPr>
              <w:t xml:space="preserve">Изучение передового опыта работы муниципальных образований Республики Татарстан и Российской Федерации по противодействию коррупции. Подготовка предложений по совершенствованию нормативно-правовой базы по противодействию коррупции и повышение эффективности деятельности Комиссии </w:t>
            </w:r>
          </w:p>
        </w:tc>
        <w:tc>
          <w:tcPr>
            <w:tcW w:w="1985" w:type="dxa"/>
          </w:tcPr>
          <w:p w:rsidR="00FD1189" w:rsidRPr="00FE4F96" w:rsidRDefault="00FD1189" w:rsidP="007E10BB">
            <w:pPr>
              <w:pStyle w:val="Default"/>
              <w:jc w:val="center"/>
              <w:rPr>
                <w:sz w:val="16"/>
                <w:szCs w:val="16"/>
              </w:rPr>
            </w:pPr>
            <w:r w:rsidRPr="00FE4F96">
              <w:rPr>
                <w:sz w:val="16"/>
                <w:szCs w:val="16"/>
              </w:rPr>
              <w:t xml:space="preserve">Комиссия (по согласованию), правовой отдел (по согласованию) </w:t>
            </w:r>
          </w:p>
          <w:p w:rsidR="00FD1189" w:rsidRPr="00FE4F96" w:rsidRDefault="00FD1189" w:rsidP="002B7CDF">
            <w:pPr>
              <w:jc w:val="center"/>
              <w:rPr>
                <w:rFonts w:ascii="Times New Roman" w:hAnsi="Times New Roman" w:cs="Times New Roman"/>
                <w:sz w:val="16"/>
                <w:szCs w:val="16"/>
              </w:rPr>
            </w:pPr>
          </w:p>
        </w:tc>
        <w:tc>
          <w:tcPr>
            <w:tcW w:w="8647" w:type="dxa"/>
          </w:tcPr>
          <w:p w:rsidR="00C667AF" w:rsidRPr="00B30C32" w:rsidRDefault="00B30C32" w:rsidP="00B30C32">
            <w:pPr>
              <w:widowControl w:val="0"/>
              <w:jc w:val="both"/>
              <w:rPr>
                <w:rFonts w:ascii="Times New Roman" w:hAnsi="Times New Roman" w:cs="Times New Roman"/>
                <w:sz w:val="20"/>
                <w:szCs w:val="20"/>
              </w:rPr>
            </w:pPr>
            <w:r w:rsidRPr="00B30C32">
              <w:rPr>
                <w:rFonts w:ascii="Times New Roman" w:hAnsi="Times New Roman" w:cs="Times New Roman"/>
                <w:sz w:val="20"/>
                <w:szCs w:val="20"/>
              </w:rPr>
              <w:t xml:space="preserve">В целях совершенствования нормативно-правовой базы по противодействию коррупции и повышения эффективности деятельности Комиссии поступающий передовой  опыт работы муниципальных образований Республики Татарстан и Российской Федерации по противодействию коррупции изучается и доводится до сведения членов Комиссии по координации работы по противодействию коррупции МО «Нижнекамский муниципальный район. </w:t>
            </w:r>
          </w:p>
        </w:tc>
      </w:tr>
      <w:tr w:rsidR="00FD1189" w:rsidRPr="008D5382" w:rsidTr="00C729C4">
        <w:tc>
          <w:tcPr>
            <w:tcW w:w="817" w:type="dxa"/>
          </w:tcPr>
          <w:p w:rsidR="00FD1189" w:rsidRPr="00A5203F" w:rsidRDefault="00FD1189" w:rsidP="002B7CDF">
            <w:pPr>
              <w:jc w:val="center"/>
              <w:rPr>
                <w:rFonts w:ascii="Times New Roman" w:hAnsi="Times New Roman" w:cs="Times New Roman"/>
                <w:sz w:val="20"/>
                <w:szCs w:val="20"/>
              </w:rPr>
            </w:pPr>
            <w:r w:rsidRPr="00A5203F">
              <w:rPr>
                <w:rFonts w:ascii="Times New Roman" w:hAnsi="Times New Roman" w:cs="Times New Roman"/>
                <w:sz w:val="20"/>
                <w:szCs w:val="20"/>
              </w:rPr>
              <w:t>1.13</w:t>
            </w:r>
          </w:p>
        </w:tc>
        <w:tc>
          <w:tcPr>
            <w:tcW w:w="3969" w:type="dxa"/>
          </w:tcPr>
          <w:p w:rsidR="00FD1189" w:rsidRPr="00A5203F" w:rsidRDefault="00FD1189" w:rsidP="000E4703">
            <w:pPr>
              <w:pStyle w:val="Default"/>
              <w:jc w:val="both"/>
              <w:rPr>
                <w:color w:val="auto"/>
                <w:sz w:val="20"/>
                <w:szCs w:val="20"/>
              </w:rPr>
            </w:pPr>
            <w:r w:rsidRPr="00A5203F">
              <w:rPr>
                <w:color w:val="auto"/>
                <w:sz w:val="20"/>
                <w:szCs w:val="20"/>
              </w:rPr>
              <w:t xml:space="preserve">Проведение занятий с главами и руководителями исполнительных комитетов муниципальных образований поселений по изучению нормативно-правовых актов о противодействии коррупции по мере принятия (изменения) законодательства </w:t>
            </w:r>
          </w:p>
        </w:tc>
        <w:tc>
          <w:tcPr>
            <w:tcW w:w="1985" w:type="dxa"/>
          </w:tcPr>
          <w:p w:rsidR="00FD1189" w:rsidRPr="00340D17" w:rsidRDefault="00FD1189" w:rsidP="007E10BB">
            <w:pPr>
              <w:pStyle w:val="Default"/>
              <w:jc w:val="center"/>
              <w:rPr>
                <w:color w:val="auto"/>
                <w:sz w:val="16"/>
                <w:szCs w:val="16"/>
              </w:rPr>
            </w:pPr>
            <w:r w:rsidRPr="00340D17">
              <w:rPr>
                <w:color w:val="auto"/>
                <w:sz w:val="16"/>
                <w:szCs w:val="16"/>
              </w:rPr>
              <w:t xml:space="preserve">правовой отдел (по согласованию) </w:t>
            </w:r>
          </w:p>
          <w:p w:rsidR="00FD1189" w:rsidRPr="00340D17" w:rsidRDefault="00FD1189" w:rsidP="002B7CDF">
            <w:pPr>
              <w:jc w:val="center"/>
              <w:rPr>
                <w:rFonts w:ascii="Times New Roman" w:hAnsi="Times New Roman" w:cs="Times New Roman"/>
                <w:sz w:val="16"/>
                <w:szCs w:val="16"/>
              </w:rPr>
            </w:pPr>
          </w:p>
        </w:tc>
        <w:tc>
          <w:tcPr>
            <w:tcW w:w="8647" w:type="dxa"/>
          </w:tcPr>
          <w:p w:rsidR="00FD1189" w:rsidRPr="00340D17" w:rsidRDefault="00FD1189" w:rsidP="00C667AF">
            <w:pPr>
              <w:jc w:val="both"/>
              <w:rPr>
                <w:rFonts w:ascii="Times New Roman" w:hAnsi="Times New Roman" w:cs="Times New Roman"/>
                <w:sz w:val="20"/>
                <w:szCs w:val="20"/>
              </w:rPr>
            </w:pPr>
            <w:r w:rsidRPr="00340D17">
              <w:rPr>
                <w:rFonts w:ascii="Times New Roman" w:hAnsi="Times New Roman" w:cs="Times New Roman"/>
                <w:sz w:val="20"/>
                <w:szCs w:val="20"/>
              </w:rPr>
              <w:t>В 2016 год</w:t>
            </w:r>
            <w:r w:rsidR="00C667AF" w:rsidRPr="00340D17">
              <w:rPr>
                <w:rFonts w:ascii="Times New Roman" w:hAnsi="Times New Roman" w:cs="Times New Roman"/>
                <w:sz w:val="20"/>
                <w:szCs w:val="20"/>
              </w:rPr>
              <w:t>у</w:t>
            </w:r>
            <w:r w:rsidRPr="00340D17">
              <w:rPr>
                <w:rFonts w:ascii="Times New Roman" w:hAnsi="Times New Roman" w:cs="Times New Roman"/>
                <w:sz w:val="20"/>
                <w:szCs w:val="20"/>
              </w:rPr>
              <w:t xml:space="preserve"> проведены занятия с главами и руководителями исполнительных комитетов муниципальных образований поселений по изучению нормативно-правовых актов о противодействии коррупции по мере принятия (изменения) законодательства.</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1.14</w:t>
            </w:r>
          </w:p>
        </w:tc>
        <w:tc>
          <w:tcPr>
            <w:tcW w:w="3969" w:type="dxa"/>
          </w:tcPr>
          <w:p w:rsidR="00FD1189" w:rsidRPr="008D5382" w:rsidRDefault="00FD1189" w:rsidP="000E4703">
            <w:pPr>
              <w:pStyle w:val="Default"/>
              <w:jc w:val="both"/>
              <w:rPr>
                <w:sz w:val="20"/>
                <w:szCs w:val="20"/>
              </w:rPr>
            </w:pPr>
            <w:r w:rsidRPr="008D5382">
              <w:rPr>
                <w:sz w:val="20"/>
                <w:szCs w:val="20"/>
              </w:rPr>
              <w:t xml:space="preserve">Регулярное заслушивание руководителей структурных подразделений Исполнительных </w:t>
            </w:r>
          </w:p>
          <w:p w:rsidR="00FD1189" w:rsidRPr="008D5382" w:rsidRDefault="00FD1189" w:rsidP="008D5382">
            <w:pPr>
              <w:pStyle w:val="Default"/>
              <w:jc w:val="both"/>
              <w:rPr>
                <w:sz w:val="20"/>
                <w:szCs w:val="20"/>
              </w:rPr>
            </w:pPr>
            <w:r w:rsidRPr="008D5382">
              <w:rPr>
                <w:sz w:val="20"/>
                <w:szCs w:val="20"/>
              </w:rPr>
              <w:t xml:space="preserve">комитетов Нижнекамского муниципального района и города Нижнекамска и руководителей исполнительных комитетов сельских поселений Нижнекамского </w:t>
            </w:r>
            <w:r w:rsidRPr="008D5382">
              <w:rPr>
                <w:sz w:val="20"/>
                <w:szCs w:val="20"/>
              </w:rPr>
              <w:lastRenderedPageBreak/>
              <w:t xml:space="preserve">муниципального района по вопросам организации работы по противодействию коррупции </w:t>
            </w:r>
          </w:p>
        </w:tc>
        <w:tc>
          <w:tcPr>
            <w:tcW w:w="1985" w:type="dxa"/>
          </w:tcPr>
          <w:p w:rsidR="00FD1189" w:rsidRPr="008D5382" w:rsidRDefault="00FD1189" w:rsidP="007E10BB">
            <w:pPr>
              <w:pStyle w:val="Default"/>
              <w:jc w:val="center"/>
              <w:rPr>
                <w:sz w:val="20"/>
                <w:szCs w:val="20"/>
              </w:rPr>
            </w:pPr>
            <w:r w:rsidRPr="008D5382">
              <w:rPr>
                <w:sz w:val="20"/>
                <w:szCs w:val="20"/>
              </w:rPr>
              <w:lastRenderedPageBreak/>
              <w:t xml:space="preserve">Комиссия (по согласованию) </w:t>
            </w:r>
          </w:p>
          <w:p w:rsidR="00FD1189" w:rsidRPr="008D5382" w:rsidRDefault="00FD1189" w:rsidP="002B7CDF">
            <w:pPr>
              <w:jc w:val="center"/>
              <w:rPr>
                <w:rFonts w:ascii="Times New Roman" w:hAnsi="Times New Roman" w:cs="Times New Roman"/>
                <w:sz w:val="20"/>
                <w:szCs w:val="20"/>
              </w:rPr>
            </w:pPr>
          </w:p>
        </w:tc>
        <w:tc>
          <w:tcPr>
            <w:tcW w:w="8647" w:type="dxa"/>
          </w:tcPr>
          <w:p w:rsidR="00FD1189" w:rsidRPr="00207002" w:rsidRDefault="00340D17" w:rsidP="000A509E">
            <w:pPr>
              <w:pStyle w:val="Default"/>
              <w:jc w:val="both"/>
              <w:rPr>
                <w:color w:val="auto"/>
                <w:sz w:val="20"/>
                <w:szCs w:val="20"/>
              </w:rPr>
            </w:pPr>
            <w:r w:rsidRPr="00207002">
              <w:rPr>
                <w:color w:val="auto"/>
                <w:sz w:val="20"/>
                <w:szCs w:val="20"/>
              </w:rPr>
              <w:t xml:space="preserve">       </w:t>
            </w:r>
            <w:r w:rsidR="00FD1189" w:rsidRPr="00207002">
              <w:rPr>
                <w:color w:val="auto"/>
                <w:sz w:val="20"/>
                <w:szCs w:val="20"/>
              </w:rPr>
              <w:t>В 2016 год</w:t>
            </w:r>
            <w:r w:rsidR="00C667AF" w:rsidRPr="00207002">
              <w:rPr>
                <w:color w:val="auto"/>
                <w:sz w:val="20"/>
                <w:szCs w:val="20"/>
              </w:rPr>
              <w:t>у</w:t>
            </w:r>
            <w:r w:rsidR="00FD1189" w:rsidRPr="00207002">
              <w:rPr>
                <w:color w:val="auto"/>
                <w:sz w:val="20"/>
                <w:szCs w:val="20"/>
              </w:rPr>
              <w:t xml:space="preserve"> проведено заслушивание руководителей структурных подразделений Исполнительных комитетов Нижнекамского муниципального района и города Нижнекамска по вопросам организации работы по противодействию коррупции:</w:t>
            </w:r>
          </w:p>
          <w:p w:rsidR="00FD1189" w:rsidRPr="00942204" w:rsidRDefault="00FD1189" w:rsidP="000A509E">
            <w:pPr>
              <w:pStyle w:val="Default"/>
              <w:jc w:val="both"/>
              <w:rPr>
                <w:color w:val="auto"/>
                <w:sz w:val="20"/>
                <w:szCs w:val="20"/>
              </w:rPr>
            </w:pPr>
            <w:r w:rsidRPr="00942204">
              <w:rPr>
                <w:color w:val="auto"/>
                <w:sz w:val="20"/>
                <w:szCs w:val="20"/>
              </w:rPr>
              <w:t xml:space="preserve">- заместителя начальника организационно-кадрового отдела Совета Нижнекамского муниципального района </w:t>
            </w:r>
            <w:proofErr w:type="spellStart"/>
            <w:r w:rsidRPr="00942204">
              <w:rPr>
                <w:color w:val="auto"/>
                <w:sz w:val="20"/>
                <w:szCs w:val="20"/>
              </w:rPr>
              <w:t>Шамбазовой</w:t>
            </w:r>
            <w:proofErr w:type="spellEnd"/>
            <w:r w:rsidRPr="00942204">
              <w:rPr>
                <w:color w:val="auto"/>
                <w:sz w:val="20"/>
                <w:szCs w:val="20"/>
              </w:rPr>
              <w:t xml:space="preserve"> Г.К. с информацией</w:t>
            </w:r>
            <w:r w:rsidRPr="00942204">
              <w:rPr>
                <w:b/>
                <w:color w:val="auto"/>
                <w:sz w:val="20"/>
                <w:szCs w:val="20"/>
              </w:rPr>
              <w:t xml:space="preserve"> </w:t>
            </w:r>
            <w:r w:rsidRPr="00942204">
              <w:rPr>
                <w:color w:val="auto"/>
                <w:sz w:val="20"/>
                <w:szCs w:val="20"/>
              </w:rPr>
              <w:t>об итогах деятельности комиссии по соблюдению  требований к служебному поведению муниципальных служащих и урегулированию конфликта интересов в 2015 году.</w:t>
            </w:r>
          </w:p>
          <w:p w:rsidR="00FD1189" w:rsidRPr="00942204" w:rsidRDefault="00FD1189" w:rsidP="000A509E">
            <w:pPr>
              <w:pStyle w:val="Default"/>
              <w:jc w:val="both"/>
              <w:rPr>
                <w:color w:val="auto"/>
                <w:sz w:val="20"/>
                <w:szCs w:val="20"/>
              </w:rPr>
            </w:pPr>
            <w:r w:rsidRPr="00942204">
              <w:rPr>
                <w:color w:val="auto"/>
                <w:sz w:val="20"/>
                <w:szCs w:val="20"/>
              </w:rPr>
              <w:t xml:space="preserve">- начальника Управления образования Нижнекамского Муниципального района  Матюшина В.Н.  </w:t>
            </w:r>
            <w:r w:rsidRPr="00942204">
              <w:rPr>
                <w:color w:val="auto"/>
                <w:sz w:val="20"/>
                <w:szCs w:val="20"/>
              </w:rPr>
              <w:lastRenderedPageBreak/>
              <w:t>о результатах работы по антикоррупционному обучению и антикоррупционной пропаганде в образовательных учреждениях города Нижнекамска и Нижнекамского района, проводимой в  рамках реализации задач, установленных Государственной программой «Реализация антикоррупционной политики Республики Татарстан на 2015-2020 годы»;</w:t>
            </w:r>
          </w:p>
          <w:p w:rsidR="00FD1189" w:rsidRPr="00942204" w:rsidRDefault="00FD1189" w:rsidP="000A509E">
            <w:pPr>
              <w:pStyle w:val="Default"/>
              <w:jc w:val="both"/>
              <w:rPr>
                <w:color w:val="auto"/>
                <w:sz w:val="20"/>
                <w:szCs w:val="20"/>
              </w:rPr>
            </w:pPr>
            <w:r w:rsidRPr="00942204">
              <w:rPr>
                <w:color w:val="auto"/>
                <w:sz w:val="20"/>
                <w:szCs w:val="20"/>
              </w:rPr>
              <w:t>-  начальника отдела по противодействию коррупции Совета Нижнекамского муниципального района Лазарева В.А.</w:t>
            </w:r>
            <w:r w:rsidR="0070264B" w:rsidRPr="00942204">
              <w:rPr>
                <w:color w:val="auto"/>
                <w:sz w:val="20"/>
                <w:szCs w:val="20"/>
              </w:rPr>
              <w:t>: -</w:t>
            </w:r>
            <w:r w:rsidRPr="00942204">
              <w:rPr>
                <w:color w:val="auto"/>
                <w:sz w:val="20"/>
                <w:szCs w:val="20"/>
              </w:rPr>
              <w:t xml:space="preserve">  по  реализации задач, установленных Государственной программой «Реализация антикоррупционной политики Республики Татарстан на 2015-2020 годы» и «Комплексной антикоррупционной программой Нижнекамского муниципального района на 2015-2020 годы».  </w:t>
            </w:r>
          </w:p>
          <w:p w:rsidR="0070264B" w:rsidRPr="00942204" w:rsidRDefault="0070264B" w:rsidP="0070264B">
            <w:pPr>
              <w:spacing w:line="264" w:lineRule="auto"/>
              <w:jc w:val="both"/>
              <w:rPr>
                <w:rFonts w:ascii="Times New Roman" w:hAnsi="Times New Roman" w:cs="Times New Roman"/>
                <w:i/>
                <w:sz w:val="20"/>
                <w:szCs w:val="20"/>
              </w:rPr>
            </w:pPr>
            <w:r w:rsidRPr="00942204">
              <w:rPr>
                <w:rFonts w:ascii="Times New Roman" w:hAnsi="Times New Roman" w:cs="Times New Roman"/>
                <w:sz w:val="20"/>
                <w:szCs w:val="20"/>
              </w:rPr>
              <w:t>- О результатах проведения антикоррупционной экспертизы нормативных правовых актов и проектов муниципальных  нормативных правовых актов Исполнительного комитета Нижнекамского муниципального района.</w:t>
            </w:r>
          </w:p>
          <w:p w:rsidR="0070264B" w:rsidRPr="00942204" w:rsidRDefault="005239FE" w:rsidP="0070264B">
            <w:pPr>
              <w:spacing w:line="264" w:lineRule="auto"/>
              <w:jc w:val="both"/>
              <w:rPr>
                <w:rFonts w:ascii="Times New Roman" w:hAnsi="Times New Roman" w:cs="Times New Roman"/>
                <w:i/>
                <w:sz w:val="20"/>
                <w:szCs w:val="20"/>
              </w:rPr>
            </w:pPr>
            <w:r>
              <w:rPr>
                <w:rFonts w:ascii="Times New Roman" w:hAnsi="Times New Roman" w:cs="Times New Roman"/>
                <w:sz w:val="20"/>
                <w:szCs w:val="20"/>
              </w:rPr>
              <w:t>- «Мониторинг</w:t>
            </w:r>
            <w:r w:rsidR="0070264B" w:rsidRPr="00942204">
              <w:rPr>
                <w:rFonts w:ascii="Times New Roman" w:hAnsi="Times New Roman" w:cs="Times New Roman"/>
                <w:sz w:val="20"/>
                <w:szCs w:val="20"/>
              </w:rPr>
              <w:t xml:space="preserve"> </w:t>
            </w:r>
            <w:proofErr w:type="gramStart"/>
            <w:r w:rsidR="0070264B" w:rsidRPr="00942204">
              <w:rPr>
                <w:rFonts w:ascii="Times New Roman" w:hAnsi="Times New Roman" w:cs="Times New Roman"/>
                <w:sz w:val="20"/>
                <w:szCs w:val="20"/>
              </w:rPr>
              <w:t>эффективности деятельности органов исполнительной власти Республики</w:t>
            </w:r>
            <w:proofErr w:type="gramEnd"/>
            <w:r w:rsidR="0070264B" w:rsidRPr="00942204">
              <w:rPr>
                <w:rFonts w:ascii="Times New Roman" w:hAnsi="Times New Roman" w:cs="Times New Roman"/>
                <w:sz w:val="20"/>
                <w:szCs w:val="20"/>
              </w:rPr>
              <w:t xml:space="preserve"> Татарстан, территориальных органов исполнительной власти по Республике  Татарстан, органов местного самоуправления муниципальных и городских округов Республики Татарстан по реализации антикоррупционных мер на территории Республики Татарстан  за 2015 год». </w:t>
            </w:r>
            <w:r w:rsidR="0070264B" w:rsidRPr="00942204">
              <w:rPr>
                <w:rFonts w:ascii="Times New Roman" w:hAnsi="Times New Roman" w:cs="Times New Roman"/>
                <w:i/>
                <w:sz w:val="20"/>
                <w:szCs w:val="20"/>
              </w:rPr>
              <w:t>(Вх.3573-ВхП  от 08.04.2016 года)</w:t>
            </w:r>
          </w:p>
          <w:p w:rsidR="0070264B" w:rsidRPr="00942204" w:rsidRDefault="0070264B" w:rsidP="0070264B">
            <w:pPr>
              <w:spacing w:line="288" w:lineRule="auto"/>
              <w:jc w:val="both"/>
              <w:rPr>
                <w:rFonts w:ascii="Times New Roman" w:hAnsi="Times New Roman" w:cs="Times New Roman"/>
                <w:sz w:val="20"/>
                <w:szCs w:val="20"/>
              </w:rPr>
            </w:pPr>
            <w:r w:rsidRPr="00942204">
              <w:rPr>
                <w:rFonts w:ascii="Times New Roman" w:hAnsi="Times New Roman" w:cs="Times New Roman"/>
                <w:sz w:val="20"/>
                <w:szCs w:val="20"/>
              </w:rPr>
              <w:t>- О результаты опроса населения о  качестве предоставляемых услуг и коррупции в сфере  здравоохранения Нижнекамского муниципального района.</w:t>
            </w:r>
          </w:p>
          <w:p w:rsidR="0070264B" w:rsidRPr="00942204" w:rsidRDefault="0070264B" w:rsidP="0070264B">
            <w:pPr>
              <w:pStyle w:val="Default"/>
              <w:jc w:val="both"/>
              <w:rPr>
                <w:color w:val="auto"/>
                <w:sz w:val="20"/>
                <w:szCs w:val="20"/>
              </w:rPr>
            </w:pPr>
            <w:r w:rsidRPr="00942204">
              <w:rPr>
                <w:color w:val="auto"/>
                <w:sz w:val="20"/>
                <w:szCs w:val="20"/>
              </w:rPr>
              <w:t xml:space="preserve">- Об «Оценке эффективности реализации антикоррупционной политики в Республике Татарстан» </w:t>
            </w:r>
            <w:r w:rsidRPr="00942204">
              <w:rPr>
                <w:i/>
                <w:color w:val="auto"/>
                <w:sz w:val="20"/>
                <w:szCs w:val="20"/>
              </w:rPr>
              <w:t>(</w:t>
            </w:r>
            <w:proofErr w:type="spellStart"/>
            <w:r w:rsidRPr="00942204">
              <w:rPr>
                <w:i/>
                <w:color w:val="auto"/>
                <w:sz w:val="20"/>
                <w:szCs w:val="20"/>
              </w:rPr>
              <w:t>Вх</w:t>
            </w:r>
            <w:proofErr w:type="spellEnd"/>
            <w:r w:rsidRPr="00942204">
              <w:rPr>
                <w:i/>
                <w:color w:val="auto"/>
                <w:sz w:val="20"/>
                <w:szCs w:val="20"/>
              </w:rPr>
              <w:t>. №3893-ВхП от  15.04.2016 года).</w:t>
            </w:r>
            <w:r w:rsidRPr="00942204">
              <w:rPr>
                <w:color w:val="auto"/>
                <w:sz w:val="20"/>
                <w:szCs w:val="20"/>
              </w:rPr>
              <w:t>-</w:t>
            </w:r>
          </w:p>
          <w:p w:rsidR="00F877EC" w:rsidRPr="00942204" w:rsidRDefault="00EB2992" w:rsidP="00F877EC">
            <w:pPr>
              <w:spacing w:line="264" w:lineRule="auto"/>
              <w:jc w:val="both"/>
              <w:rPr>
                <w:rFonts w:ascii="Times New Roman" w:hAnsi="Times New Roman" w:cs="Times New Roman"/>
                <w:sz w:val="20"/>
                <w:szCs w:val="20"/>
              </w:rPr>
            </w:pPr>
            <w:r w:rsidRPr="00942204">
              <w:rPr>
                <w:rFonts w:ascii="Times New Roman" w:hAnsi="Times New Roman" w:cs="Times New Roman"/>
                <w:sz w:val="20"/>
                <w:szCs w:val="20"/>
              </w:rPr>
              <w:t>-</w:t>
            </w:r>
            <w:r w:rsidR="00F877EC" w:rsidRPr="00942204">
              <w:rPr>
                <w:rFonts w:ascii="Times New Roman" w:hAnsi="Times New Roman" w:cs="Times New Roman"/>
                <w:sz w:val="20"/>
                <w:szCs w:val="20"/>
              </w:rPr>
              <w:t xml:space="preserve"> </w:t>
            </w:r>
            <w:r w:rsidR="0070264B" w:rsidRPr="00942204">
              <w:rPr>
                <w:rFonts w:ascii="Times New Roman" w:hAnsi="Times New Roman" w:cs="Times New Roman"/>
                <w:sz w:val="20"/>
                <w:szCs w:val="20"/>
              </w:rPr>
              <w:t xml:space="preserve">начальника отдела по связям с общественностью и средствами массовой информации Совета Нижнекамского муниципального района </w:t>
            </w:r>
            <w:proofErr w:type="spellStart"/>
            <w:r w:rsidR="0070264B" w:rsidRPr="00942204">
              <w:rPr>
                <w:rFonts w:ascii="Times New Roman" w:hAnsi="Times New Roman" w:cs="Times New Roman"/>
                <w:sz w:val="20"/>
                <w:szCs w:val="20"/>
              </w:rPr>
              <w:t>Камелиной</w:t>
            </w:r>
            <w:proofErr w:type="spellEnd"/>
            <w:r w:rsidR="0070264B" w:rsidRPr="00942204">
              <w:rPr>
                <w:rFonts w:ascii="Times New Roman" w:hAnsi="Times New Roman" w:cs="Times New Roman"/>
                <w:sz w:val="20"/>
                <w:szCs w:val="20"/>
              </w:rPr>
              <w:t xml:space="preserve"> М.В.</w:t>
            </w:r>
            <w:r w:rsidR="00D66A7A" w:rsidRPr="00942204">
              <w:rPr>
                <w:rFonts w:ascii="Times New Roman" w:hAnsi="Times New Roman" w:cs="Times New Roman"/>
                <w:sz w:val="20"/>
                <w:szCs w:val="20"/>
              </w:rPr>
              <w:t xml:space="preserve"> -</w:t>
            </w:r>
            <w:r w:rsidR="00DF256D">
              <w:rPr>
                <w:rFonts w:ascii="Times New Roman" w:hAnsi="Times New Roman" w:cs="Times New Roman"/>
                <w:sz w:val="20"/>
                <w:szCs w:val="20"/>
              </w:rPr>
              <w:t xml:space="preserve"> </w:t>
            </w:r>
            <w:r w:rsidR="00D66A7A" w:rsidRPr="00942204">
              <w:rPr>
                <w:rFonts w:ascii="Times New Roman" w:hAnsi="Times New Roman" w:cs="Times New Roman"/>
                <w:sz w:val="20"/>
                <w:szCs w:val="20"/>
              </w:rPr>
              <w:t>р</w:t>
            </w:r>
            <w:r w:rsidR="00F877EC" w:rsidRPr="00942204">
              <w:rPr>
                <w:rFonts w:ascii="Times New Roman" w:hAnsi="Times New Roman" w:cs="Times New Roman"/>
                <w:sz w:val="20"/>
                <w:szCs w:val="20"/>
              </w:rPr>
              <w:t>азмещение в средствах массовой информации материалов антикоррупционной направленности, проблемы и пути повышения эффективности антикоррупционной пропаганды.</w:t>
            </w:r>
          </w:p>
          <w:p w:rsidR="00EB2992" w:rsidRDefault="00F877EC" w:rsidP="00DC2C0E">
            <w:pPr>
              <w:spacing w:line="264" w:lineRule="auto"/>
              <w:jc w:val="both"/>
              <w:rPr>
                <w:rFonts w:ascii="Times New Roman" w:hAnsi="Times New Roman" w:cs="Times New Roman"/>
                <w:color w:val="FF0000"/>
                <w:sz w:val="20"/>
                <w:szCs w:val="20"/>
              </w:rPr>
            </w:pPr>
            <w:r w:rsidRPr="00942204">
              <w:rPr>
                <w:rFonts w:ascii="Times New Roman" w:hAnsi="Times New Roman" w:cs="Times New Roman"/>
                <w:sz w:val="20"/>
                <w:szCs w:val="20"/>
              </w:rPr>
              <w:t xml:space="preserve">- </w:t>
            </w:r>
            <w:r w:rsidR="0070264B" w:rsidRPr="00942204">
              <w:rPr>
                <w:rFonts w:ascii="Times New Roman" w:hAnsi="Times New Roman" w:cs="Times New Roman"/>
                <w:sz w:val="20"/>
                <w:szCs w:val="20"/>
              </w:rPr>
              <w:t xml:space="preserve">директора  МУП «Департамента строительства ЖКХ и благоустройства г. Нижнекамска» </w:t>
            </w:r>
            <w:proofErr w:type="spellStart"/>
            <w:r w:rsidR="0070264B" w:rsidRPr="00942204">
              <w:rPr>
                <w:rFonts w:ascii="Times New Roman" w:hAnsi="Times New Roman" w:cs="Times New Roman"/>
                <w:sz w:val="20"/>
                <w:szCs w:val="20"/>
              </w:rPr>
              <w:t>Мубаракшина</w:t>
            </w:r>
            <w:proofErr w:type="spellEnd"/>
            <w:r w:rsidR="0070264B" w:rsidRPr="00942204">
              <w:rPr>
                <w:rFonts w:ascii="Times New Roman" w:hAnsi="Times New Roman" w:cs="Times New Roman"/>
                <w:sz w:val="20"/>
                <w:szCs w:val="20"/>
              </w:rPr>
              <w:t xml:space="preserve"> И.А. – о </w:t>
            </w:r>
            <w:r w:rsidRPr="00942204">
              <w:rPr>
                <w:rFonts w:ascii="Times New Roman" w:hAnsi="Times New Roman" w:cs="Times New Roman"/>
                <w:sz w:val="20"/>
                <w:szCs w:val="20"/>
              </w:rPr>
              <w:t>мерах,   принимаемых  в сфере жилищно-коммунального хозяйства по разъяснению ответственности за преступления коррупционной направленности</w:t>
            </w:r>
            <w:r w:rsidRPr="00AA3676">
              <w:rPr>
                <w:rFonts w:ascii="Times New Roman" w:hAnsi="Times New Roman" w:cs="Times New Roman"/>
                <w:color w:val="FF0000"/>
                <w:sz w:val="20"/>
                <w:szCs w:val="20"/>
              </w:rPr>
              <w:t>.</w:t>
            </w:r>
          </w:p>
          <w:p w:rsidR="00340D17" w:rsidRPr="00AA3676" w:rsidRDefault="00340D17" w:rsidP="00207002">
            <w:pPr>
              <w:spacing w:line="264" w:lineRule="auto"/>
              <w:jc w:val="both"/>
              <w:rPr>
                <w:rFonts w:ascii="Times New Roman" w:hAnsi="Times New Roman" w:cs="Times New Roman"/>
                <w:color w:val="FF0000"/>
                <w:sz w:val="20"/>
                <w:szCs w:val="20"/>
              </w:rPr>
            </w:pP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1.15</w:t>
            </w:r>
          </w:p>
        </w:tc>
        <w:tc>
          <w:tcPr>
            <w:tcW w:w="3969" w:type="dxa"/>
          </w:tcPr>
          <w:p w:rsidR="00FD1189" w:rsidRPr="008D5382" w:rsidRDefault="00FD1189" w:rsidP="000E4703">
            <w:pPr>
              <w:pStyle w:val="Default"/>
              <w:jc w:val="both"/>
              <w:rPr>
                <w:sz w:val="20"/>
                <w:szCs w:val="20"/>
              </w:rPr>
            </w:pPr>
            <w:r w:rsidRPr="008D5382">
              <w:rPr>
                <w:sz w:val="20"/>
                <w:szCs w:val="20"/>
              </w:rPr>
              <w:t xml:space="preserve">Систематическое 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w:t>
            </w:r>
          </w:p>
        </w:tc>
        <w:tc>
          <w:tcPr>
            <w:tcW w:w="1985" w:type="dxa"/>
          </w:tcPr>
          <w:p w:rsidR="00FD1189" w:rsidRPr="007414CF" w:rsidRDefault="00FD1189" w:rsidP="008D5382">
            <w:pPr>
              <w:pStyle w:val="Default"/>
              <w:jc w:val="center"/>
              <w:rPr>
                <w:color w:val="auto"/>
                <w:sz w:val="16"/>
                <w:szCs w:val="16"/>
              </w:rPr>
            </w:pPr>
            <w:r w:rsidRPr="007414CF">
              <w:rPr>
                <w:color w:val="auto"/>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ответственное лицо за профилактику коррупционных и иных правонарушений среди муниципальных служащих (по </w:t>
            </w:r>
            <w:r w:rsidRPr="007414CF">
              <w:rPr>
                <w:color w:val="auto"/>
                <w:sz w:val="16"/>
                <w:szCs w:val="16"/>
              </w:rPr>
              <w:lastRenderedPageBreak/>
              <w:t xml:space="preserve">согласованию) </w:t>
            </w:r>
          </w:p>
        </w:tc>
        <w:tc>
          <w:tcPr>
            <w:tcW w:w="8647" w:type="dxa"/>
          </w:tcPr>
          <w:p w:rsidR="00FD1189" w:rsidRPr="007414CF" w:rsidRDefault="00F877EC" w:rsidP="004D7E57">
            <w:pPr>
              <w:widowControl w:val="0"/>
              <w:jc w:val="both"/>
              <w:rPr>
                <w:rFonts w:ascii="Times New Roman" w:hAnsi="Times New Roman"/>
                <w:sz w:val="20"/>
                <w:szCs w:val="20"/>
              </w:rPr>
            </w:pPr>
            <w:r w:rsidRPr="007414CF">
              <w:rPr>
                <w:rFonts w:ascii="Times New Roman" w:hAnsi="Times New Roman"/>
                <w:sz w:val="20"/>
                <w:szCs w:val="20"/>
              </w:rPr>
              <w:lastRenderedPageBreak/>
              <w:t xml:space="preserve">    </w:t>
            </w:r>
            <w:proofErr w:type="gramStart"/>
            <w:r w:rsidR="00FD1189" w:rsidRPr="007414CF">
              <w:rPr>
                <w:rFonts w:ascii="Times New Roman" w:hAnsi="Times New Roman"/>
                <w:sz w:val="20"/>
                <w:szCs w:val="20"/>
              </w:rPr>
              <w:t>Во исполнение Решения Совета Нижнекамского муниципального района №43 от 18.12.2014  года Распоряжением №15 от 20.01.2015 года, также во исполнение решения Нижнекамского городского Совета №29 от 30.10.2014 года  распоряжением руководителя исполнительного комитета города Нижнекамска установлены перечни должностей муниципальной службы в Нижнекамском муниципальном районе и городе Нижнекамске, замещение которых связано с коррупционными рисками.</w:t>
            </w:r>
            <w:proofErr w:type="gramEnd"/>
            <w:r w:rsidR="00EB2992" w:rsidRPr="007414CF">
              <w:rPr>
                <w:rFonts w:ascii="Times New Roman" w:hAnsi="Times New Roman"/>
                <w:sz w:val="20"/>
                <w:szCs w:val="20"/>
              </w:rPr>
              <w:t xml:space="preserve"> </w:t>
            </w:r>
            <w:r w:rsidR="00FD1189" w:rsidRPr="007414CF">
              <w:rPr>
                <w:rFonts w:ascii="Times New Roman" w:hAnsi="Times New Roman"/>
                <w:sz w:val="20"/>
                <w:szCs w:val="20"/>
              </w:rPr>
              <w:t>В перечень должностей добавлены следующие должности:</w:t>
            </w:r>
          </w:p>
          <w:p w:rsidR="00FD1189" w:rsidRPr="007414CF" w:rsidRDefault="00FD1189" w:rsidP="00E7657F">
            <w:pPr>
              <w:jc w:val="both"/>
              <w:rPr>
                <w:rFonts w:ascii="Times New Roman" w:hAnsi="Times New Roman"/>
                <w:sz w:val="20"/>
                <w:szCs w:val="20"/>
              </w:rPr>
            </w:pPr>
            <w:r w:rsidRPr="007414CF">
              <w:rPr>
                <w:rFonts w:ascii="Times New Roman" w:hAnsi="Times New Roman"/>
                <w:sz w:val="20"/>
                <w:szCs w:val="20"/>
              </w:rPr>
              <w:t>- начальник отдела по взаимодействию с органами местного самоуправления и межмуниципальному сотрудничеству  (</w:t>
            </w:r>
            <w:r w:rsidR="000A5484" w:rsidRPr="007414CF">
              <w:rPr>
                <w:rFonts w:ascii="Times New Roman" w:hAnsi="Times New Roman"/>
                <w:sz w:val="20"/>
                <w:szCs w:val="20"/>
              </w:rPr>
              <w:t xml:space="preserve">с </w:t>
            </w:r>
            <w:r w:rsidRPr="007414CF">
              <w:rPr>
                <w:rFonts w:ascii="Times New Roman" w:hAnsi="Times New Roman"/>
                <w:sz w:val="20"/>
                <w:szCs w:val="20"/>
              </w:rPr>
              <w:t>27 ноября  2015 года);</w:t>
            </w:r>
          </w:p>
          <w:p w:rsidR="00FD1189" w:rsidRPr="007414CF" w:rsidRDefault="00FD1189" w:rsidP="00E7657F">
            <w:pPr>
              <w:jc w:val="both"/>
              <w:rPr>
                <w:rFonts w:ascii="Times New Roman" w:hAnsi="Times New Roman"/>
                <w:sz w:val="20"/>
                <w:szCs w:val="20"/>
              </w:rPr>
            </w:pPr>
            <w:r w:rsidRPr="007414CF">
              <w:rPr>
                <w:rFonts w:ascii="Times New Roman" w:hAnsi="Times New Roman"/>
                <w:sz w:val="20"/>
                <w:szCs w:val="20"/>
              </w:rPr>
              <w:t>- начальник отдела административно-технической инспекции  (</w:t>
            </w:r>
            <w:r w:rsidR="000A5484" w:rsidRPr="007414CF">
              <w:rPr>
                <w:rFonts w:ascii="Times New Roman" w:hAnsi="Times New Roman"/>
                <w:sz w:val="20"/>
                <w:szCs w:val="20"/>
              </w:rPr>
              <w:t xml:space="preserve">с </w:t>
            </w:r>
            <w:r w:rsidRPr="007414CF">
              <w:rPr>
                <w:rFonts w:ascii="Times New Roman" w:hAnsi="Times New Roman"/>
                <w:sz w:val="20"/>
                <w:szCs w:val="20"/>
              </w:rPr>
              <w:t xml:space="preserve">27 ноября 2015 года); </w:t>
            </w:r>
          </w:p>
          <w:p w:rsidR="00FD1189" w:rsidRPr="007414CF" w:rsidRDefault="00FD1189" w:rsidP="00E7657F">
            <w:pPr>
              <w:jc w:val="both"/>
              <w:rPr>
                <w:rFonts w:ascii="Times New Roman" w:hAnsi="Times New Roman" w:cs="Times New Roman"/>
                <w:sz w:val="20"/>
                <w:szCs w:val="20"/>
              </w:rPr>
            </w:pPr>
            <w:r w:rsidRPr="007414CF">
              <w:rPr>
                <w:rFonts w:ascii="Times New Roman" w:hAnsi="Times New Roman"/>
                <w:sz w:val="20"/>
                <w:szCs w:val="20"/>
              </w:rPr>
              <w:t>- ведущий специалист отдела административно-технической инспекции  (</w:t>
            </w:r>
            <w:r w:rsidR="000A5484" w:rsidRPr="007414CF">
              <w:rPr>
                <w:rFonts w:ascii="Times New Roman" w:hAnsi="Times New Roman"/>
                <w:sz w:val="20"/>
                <w:szCs w:val="20"/>
              </w:rPr>
              <w:t xml:space="preserve">с </w:t>
            </w:r>
            <w:r w:rsidRPr="007414CF">
              <w:rPr>
                <w:rFonts w:ascii="Times New Roman" w:hAnsi="Times New Roman"/>
                <w:sz w:val="20"/>
                <w:szCs w:val="20"/>
              </w:rPr>
              <w:t>27 ноября 2015 года).</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1.16</w:t>
            </w:r>
          </w:p>
        </w:tc>
        <w:tc>
          <w:tcPr>
            <w:tcW w:w="3969" w:type="dxa"/>
          </w:tcPr>
          <w:p w:rsidR="00FD1189" w:rsidRPr="008D5382" w:rsidRDefault="00FD1189" w:rsidP="000E4703">
            <w:pPr>
              <w:pStyle w:val="Default"/>
              <w:jc w:val="both"/>
              <w:rPr>
                <w:sz w:val="20"/>
                <w:szCs w:val="20"/>
              </w:rPr>
            </w:pPr>
            <w:r w:rsidRPr="008D5382">
              <w:rPr>
                <w:sz w:val="20"/>
                <w:szCs w:val="20"/>
              </w:rPr>
              <w:t xml:space="preserve">Проведение проверок информаций коррупционной направленности в отношении муниципальных служащих </w:t>
            </w:r>
          </w:p>
        </w:tc>
        <w:tc>
          <w:tcPr>
            <w:tcW w:w="1985" w:type="dxa"/>
          </w:tcPr>
          <w:p w:rsidR="00FD1189" w:rsidRPr="00D147F8" w:rsidRDefault="00FD1189" w:rsidP="00C05332">
            <w:pPr>
              <w:pStyle w:val="Default"/>
              <w:jc w:val="center"/>
              <w:rPr>
                <w:sz w:val="16"/>
                <w:szCs w:val="16"/>
              </w:rPr>
            </w:pPr>
            <w:r w:rsidRPr="00D147F8">
              <w:rPr>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ответственное лицо за профилактику коррупционных и иных правонарушений среди муниципальных служащих (по согласованию) </w:t>
            </w:r>
          </w:p>
        </w:tc>
        <w:tc>
          <w:tcPr>
            <w:tcW w:w="8647" w:type="dxa"/>
          </w:tcPr>
          <w:p w:rsidR="00FD1189" w:rsidRPr="00AA3676" w:rsidRDefault="00FD1189" w:rsidP="00F877EC">
            <w:pPr>
              <w:jc w:val="both"/>
              <w:rPr>
                <w:rFonts w:ascii="Times New Roman" w:hAnsi="Times New Roman" w:cs="Times New Roman"/>
                <w:color w:val="FF0000"/>
                <w:sz w:val="20"/>
                <w:szCs w:val="20"/>
              </w:rPr>
            </w:pPr>
            <w:r w:rsidRPr="008C534A">
              <w:rPr>
                <w:rFonts w:ascii="Times New Roman" w:hAnsi="Times New Roman" w:cs="Times New Roman"/>
                <w:sz w:val="20"/>
                <w:szCs w:val="20"/>
              </w:rPr>
              <w:t xml:space="preserve">В 2016 году </w:t>
            </w:r>
            <w:r w:rsidR="00F877EC" w:rsidRPr="008C534A">
              <w:rPr>
                <w:rFonts w:ascii="Times New Roman" w:hAnsi="Times New Roman" w:cs="Times New Roman"/>
                <w:sz w:val="20"/>
                <w:szCs w:val="20"/>
              </w:rPr>
              <w:t>поступило 4 письменных обращения</w:t>
            </w:r>
            <w:r w:rsidRPr="008C534A">
              <w:rPr>
                <w:rFonts w:ascii="Times New Roman" w:hAnsi="Times New Roman" w:cs="Times New Roman"/>
                <w:sz w:val="20"/>
                <w:szCs w:val="20"/>
              </w:rPr>
              <w:t xml:space="preserve"> граждан, о коррупционных действиях должностных лиц</w:t>
            </w:r>
            <w:r w:rsidR="00F877EC" w:rsidRPr="008C534A">
              <w:rPr>
                <w:rFonts w:ascii="Times New Roman" w:hAnsi="Times New Roman" w:cs="Times New Roman"/>
                <w:sz w:val="20"/>
                <w:szCs w:val="20"/>
              </w:rPr>
              <w:t>, которые рассмотрены, направлены уведомления о результатах ра</w:t>
            </w:r>
            <w:r w:rsidR="00D26EA0" w:rsidRPr="008C534A">
              <w:rPr>
                <w:rFonts w:ascii="Times New Roman" w:hAnsi="Times New Roman" w:cs="Times New Roman"/>
                <w:sz w:val="20"/>
                <w:szCs w:val="20"/>
              </w:rPr>
              <w:t>с</w:t>
            </w:r>
            <w:r w:rsidR="00F877EC" w:rsidRPr="008C534A">
              <w:rPr>
                <w:rFonts w:ascii="Times New Roman" w:hAnsi="Times New Roman" w:cs="Times New Roman"/>
                <w:sz w:val="20"/>
                <w:szCs w:val="20"/>
              </w:rPr>
              <w:t>смотрения</w:t>
            </w:r>
            <w:r w:rsidRPr="008C534A">
              <w:rPr>
                <w:rFonts w:ascii="Times New Roman" w:hAnsi="Times New Roman" w:cs="Times New Roman"/>
                <w:sz w:val="20"/>
                <w:szCs w:val="20"/>
              </w:rPr>
              <w:t>.</w:t>
            </w:r>
          </w:p>
        </w:tc>
      </w:tr>
      <w:tr w:rsidR="00FD1189" w:rsidRPr="008D5382" w:rsidTr="00C729C4">
        <w:tc>
          <w:tcPr>
            <w:tcW w:w="817" w:type="dxa"/>
          </w:tcPr>
          <w:p w:rsidR="00FD1189" w:rsidRPr="00D147F8" w:rsidRDefault="00FD1189" w:rsidP="002B7CDF">
            <w:pPr>
              <w:jc w:val="center"/>
              <w:rPr>
                <w:rFonts w:ascii="Times New Roman" w:hAnsi="Times New Roman" w:cs="Times New Roman"/>
                <w:sz w:val="20"/>
                <w:szCs w:val="20"/>
              </w:rPr>
            </w:pPr>
            <w:r w:rsidRPr="00D147F8">
              <w:rPr>
                <w:rFonts w:ascii="Times New Roman" w:hAnsi="Times New Roman" w:cs="Times New Roman"/>
                <w:sz w:val="20"/>
                <w:szCs w:val="20"/>
              </w:rPr>
              <w:t>1.17</w:t>
            </w:r>
          </w:p>
        </w:tc>
        <w:tc>
          <w:tcPr>
            <w:tcW w:w="3969" w:type="dxa"/>
          </w:tcPr>
          <w:p w:rsidR="00FD1189" w:rsidRPr="00D147F8" w:rsidRDefault="00FD1189" w:rsidP="000E4703">
            <w:pPr>
              <w:pStyle w:val="Default"/>
              <w:jc w:val="both"/>
              <w:rPr>
                <w:color w:val="auto"/>
                <w:sz w:val="20"/>
                <w:szCs w:val="20"/>
              </w:rPr>
            </w:pPr>
            <w:r w:rsidRPr="00D147F8">
              <w:rPr>
                <w:color w:val="auto"/>
                <w:sz w:val="20"/>
                <w:szCs w:val="20"/>
              </w:rPr>
              <w:t xml:space="preserve">Организация дополнительных мер по снижению возникновения коррупционных проявлений в системе медицинского обслуживания </w:t>
            </w:r>
          </w:p>
        </w:tc>
        <w:tc>
          <w:tcPr>
            <w:tcW w:w="1985" w:type="dxa"/>
          </w:tcPr>
          <w:p w:rsidR="00FD1189" w:rsidRPr="007414CF" w:rsidRDefault="00FD1189" w:rsidP="005042AB">
            <w:pPr>
              <w:pStyle w:val="Default"/>
              <w:jc w:val="center"/>
              <w:rPr>
                <w:color w:val="auto"/>
                <w:sz w:val="20"/>
                <w:szCs w:val="20"/>
              </w:rPr>
            </w:pPr>
            <w:r w:rsidRPr="007414CF">
              <w:rPr>
                <w:color w:val="auto"/>
                <w:sz w:val="20"/>
                <w:szCs w:val="20"/>
              </w:rPr>
              <w:t xml:space="preserve">Управление здравоохранения (по согласованию), Исполнительный комитет Нижнекамского муниципального района </w:t>
            </w:r>
          </w:p>
        </w:tc>
        <w:tc>
          <w:tcPr>
            <w:tcW w:w="8647" w:type="dxa"/>
          </w:tcPr>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Руководителем Управления здравоохранения по Нижнекамскому муниципальному району Министерства здравоохранения Республики Татарстан 17 марта 2016 года утвержден приказ №71 «о создании комиссии  по противодействию коррупции Управления здравоохранения по Нижнекамскому муниципальному району Министерства здравоохранения Республики Татарстан» и утверждено Положение комиссии  по противодействию коррупции Управления здравоохранения по Нижнекамскому району МЗ РТ.</w:t>
            </w:r>
          </w:p>
          <w:p w:rsidR="00FD1189" w:rsidRPr="007414CF" w:rsidRDefault="00FD1189" w:rsidP="005042AB">
            <w:pPr>
              <w:jc w:val="both"/>
              <w:rPr>
                <w:rFonts w:ascii="Times New Roman" w:hAnsi="Times New Roman" w:cs="Times New Roman"/>
                <w:b/>
                <w:sz w:val="20"/>
                <w:szCs w:val="20"/>
              </w:rPr>
            </w:pPr>
            <w:r w:rsidRPr="007414CF">
              <w:rPr>
                <w:rFonts w:ascii="Times New Roman" w:hAnsi="Times New Roman" w:cs="Times New Roman"/>
                <w:b/>
                <w:sz w:val="20"/>
                <w:szCs w:val="20"/>
              </w:rPr>
              <w:t>Определены приоритетные задачи:</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w:t>
            </w:r>
            <w:r w:rsidRPr="007414CF">
              <w:rPr>
                <w:rFonts w:ascii="Times New Roman" w:hAnsi="Times New Roman" w:cs="Times New Roman"/>
                <w:sz w:val="28"/>
                <w:szCs w:val="28"/>
              </w:rPr>
              <w:t xml:space="preserve"> </w:t>
            </w:r>
            <w:r w:rsidRPr="007414CF">
              <w:rPr>
                <w:rFonts w:ascii="Times New Roman" w:hAnsi="Times New Roman" w:cs="Times New Roman"/>
                <w:sz w:val="20"/>
                <w:szCs w:val="20"/>
              </w:rPr>
              <w:t>реализация программных мероприятий</w:t>
            </w:r>
            <w:r w:rsidR="002E1DE5" w:rsidRPr="007414CF">
              <w:rPr>
                <w:rFonts w:ascii="Times New Roman" w:hAnsi="Times New Roman" w:cs="Times New Roman"/>
                <w:sz w:val="20"/>
                <w:szCs w:val="20"/>
              </w:rPr>
              <w:t>,</w:t>
            </w:r>
            <w:r w:rsidRPr="007414CF">
              <w:rPr>
                <w:rFonts w:ascii="Times New Roman" w:hAnsi="Times New Roman" w:cs="Times New Roman"/>
                <w:sz w:val="20"/>
                <w:szCs w:val="20"/>
              </w:rPr>
              <w:t xml:space="preserve"> ведомственных антикоррупционных программ Министерства здравоохранения Республики Татарстан, Управления здравоохранения Нижнекамского муниципального района, «антикоррупционной программы Нижнекамского муниципального района  на 2015-20120 годы» в Управлении здравоохранения и медицинских организациях, осуществление </w:t>
            </w:r>
            <w:proofErr w:type="gramStart"/>
            <w:r w:rsidRPr="007414CF">
              <w:rPr>
                <w:rFonts w:ascii="Times New Roman" w:hAnsi="Times New Roman" w:cs="Times New Roman"/>
                <w:sz w:val="20"/>
                <w:szCs w:val="20"/>
              </w:rPr>
              <w:t>контроля за</w:t>
            </w:r>
            <w:proofErr w:type="gramEnd"/>
            <w:r w:rsidRPr="007414CF">
              <w:rPr>
                <w:rFonts w:ascii="Times New Roman" w:hAnsi="Times New Roman" w:cs="Times New Roman"/>
                <w:sz w:val="20"/>
                <w:szCs w:val="20"/>
              </w:rPr>
              <w:t xml:space="preserve"> их реализацией;</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предупреждение коррупционных правонарушений в системе медицинского обслуживания Нижнекамского муниципального района;</w:t>
            </w:r>
          </w:p>
          <w:p w:rsidR="00FD1189" w:rsidRPr="007414CF" w:rsidRDefault="00FD1189" w:rsidP="005042AB">
            <w:pPr>
              <w:autoSpaceDE w:val="0"/>
              <w:autoSpaceDN w:val="0"/>
              <w:adjustRightInd w:val="0"/>
              <w:rPr>
                <w:rFonts w:ascii="Times New Roman" w:hAnsi="Times New Roman" w:cs="Times New Roman"/>
                <w:sz w:val="20"/>
                <w:szCs w:val="20"/>
              </w:rPr>
            </w:pPr>
            <w:r w:rsidRPr="007414CF">
              <w:rPr>
                <w:rFonts w:ascii="Times New Roman" w:hAnsi="Times New Roman" w:cs="Times New Roman"/>
                <w:sz w:val="20"/>
                <w:szCs w:val="20"/>
              </w:rPr>
              <w:t>- формирование антикоррупционного общественного сознания;</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обеспечение прозрачности деятельности Управления здравоохранения</w:t>
            </w:r>
          </w:p>
          <w:p w:rsidR="00FD1189" w:rsidRPr="007414CF" w:rsidRDefault="002E1DE5" w:rsidP="005042AB">
            <w:pPr>
              <w:autoSpaceDE w:val="0"/>
              <w:autoSpaceDN w:val="0"/>
              <w:adjustRightInd w:val="0"/>
              <w:rPr>
                <w:rFonts w:ascii="Times New Roman" w:hAnsi="Times New Roman" w:cs="Times New Roman"/>
                <w:sz w:val="20"/>
                <w:szCs w:val="20"/>
              </w:rPr>
            </w:pPr>
            <w:r w:rsidRPr="007414CF">
              <w:rPr>
                <w:rFonts w:ascii="Times New Roman" w:hAnsi="Times New Roman" w:cs="Times New Roman"/>
                <w:b/>
                <w:sz w:val="20"/>
                <w:szCs w:val="20"/>
              </w:rPr>
              <w:t xml:space="preserve">                </w:t>
            </w:r>
            <w:r w:rsidR="00FD1189" w:rsidRPr="007414CF">
              <w:rPr>
                <w:rFonts w:ascii="Times New Roman" w:hAnsi="Times New Roman" w:cs="Times New Roman"/>
                <w:b/>
                <w:sz w:val="20"/>
                <w:szCs w:val="20"/>
              </w:rPr>
              <w:t>Основными направлениями деятельности Комиссии</w:t>
            </w:r>
            <w:r w:rsidR="00FD1189" w:rsidRPr="007414CF">
              <w:rPr>
                <w:rFonts w:ascii="Times New Roman" w:hAnsi="Times New Roman" w:cs="Times New Roman"/>
                <w:sz w:val="20"/>
                <w:szCs w:val="20"/>
              </w:rPr>
              <w:t>:</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xml:space="preserve">- изучение причин и условий, способствующих появлению коррупции в сфере здравоохранения и системе медицинского обслуживания населения, подготовка предложений по совершенствованию правовых, </w:t>
            </w:r>
            <w:proofErr w:type="gramStart"/>
            <w:r w:rsidRPr="007414CF">
              <w:rPr>
                <w:rFonts w:ascii="Times New Roman" w:hAnsi="Times New Roman" w:cs="Times New Roman"/>
                <w:sz w:val="20"/>
                <w:szCs w:val="20"/>
              </w:rPr>
              <w:t>экономических и организационных механизмов</w:t>
            </w:r>
            <w:proofErr w:type="gramEnd"/>
            <w:r w:rsidRPr="007414CF">
              <w:rPr>
                <w:rFonts w:ascii="Times New Roman" w:hAnsi="Times New Roman" w:cs="Times New Roman"/>
                <w:sz w:val="20"/>
                <w:szCs w:val="20"/>
              </w:rPr>
              <w:t xml:space="preserve"> противодействия коррупции;</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анализ поступающих в Управление здравоохранения и Комиссию заявлений и обращений, иных сведений об участии сотрудников медицинских организаций в коррупционной деятельности;</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xml:space="preserve">- сбор, анализ и подготовка информации руководителю Управления здравоохранения о возникающих в деятельности медицинских организаций и их </w:t>
            </w:r>
            <w:proofErr w:type="gramStart"/>
            <w:r w:rsidRPr="007414CF">
              <w:rPr>
                <w:rFonts w:ascii="Times New Roman" w:hAnsi="Times New Roman" w:cs="Times New Roman"/>
                <w:sz w:val="20"/>
                <w:szCs w:val="20"/>
              </w:rPr>
              <w:t>сотрудников</w:t>
            </w:r>
            <w:proofErr w:type="gramEnd"/>
            <w:r w:rsidRPr="007414CF">
              <w:rPr>
                <w:rFonts w:ascii="Times New Roman" w:hAnsi="Times New Roman" w:cs="Times New Roman"/>
                <w:sz w:val="20"/>
                <w:szCs w:val="20"/>
              </w:rPr>
              <w:t xml:space="preserve"> коррупционных рисках, выработка рекомендаций по их устранению;</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сбор и анализ аналитической информации ответственных за антикоррупционную деятельность сотрудников и комиссий по противодействию коррупции медицинских организаций;</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исключение и предотвращение возникновения у медицинских работников конфликта интересов;</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lastRenderedPageBreak/>
              <w:t>- предотвращение и пресечение нарушения медицинскими работниками ограничений и запретов, установленных действующим законодательством;</w:t>
            </w: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осуществление мониторинга деятельности медицинских организаций по осуществлению закупок товаров, работ, услуг в соответствии с действующим</w:t>
            </w:r>
            <w:r w:rsidR="002E1DE5" w:rsidRPr="007414CF">
              <w:rPr>
                <w:rFonts w:ascii="Times New Roman" w:hAnsi="Times New Roman" w:cs="Times New Roman"/>
                <w:sz w:val="20"/>
                <w:szCs w:val="20"/>
              </w:rPr>
              <w:t xml:space="preserve"> </w:t>
            </w:r>
            <w:r w:rsidRPr="007414CF">
              <w:rPr>
                <w:rFonts w:ascii="Times New Roman" w:hAnsi="Times New Roman" w:cs="Times New Roman"/>
                <w:sz w:val="20"/>
                <w:szCs w:val="20"/>
              </w:rPr>
              <w:t>законодательством в целях исключения и предотвращения возникновения оснований, способствующих проявлению коррупции;</w:t>
            </w:r>
            <w:r w:rsidR="002E1DE5" w:rsidRPr="007414CF">
              <w:rPr>
                <w:rFonts w:ascii="Times New Roman" w:hAnsi="Times New Roman" w:cs="Times New Roman"/>
                <w:sz w:val="20"/>
                <w:szCs w:val="20"/>
              </w:rPr>
              <w:t xml:space="preserve"> </w:t>
            </w:r>
          </w:p>
          <w:p w:rsidR="00FD1189" w:rsidRPr="007414CF" w:rsidRDefault="00FD1189" w:rsidP="005042AB">
            <w:pPr>
              <w:autoSpaceDE w:val="0"/>
              <w:autoSpaceDN w:val="0"/>
              <w:adjustRightInd w:val="0"/>
              <w:rPr>
                <w:rFonts w:ascii="Times New Roman" w:hAnsi="Times New Roman" w:cs="Times New Roman"/>
                <w:sz w:val="20"/>
                <w:szCs w:val="20"/>
              </w:rPr>
            </w:pPr>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xml:space="preserve">    </w:t>
            </w:r>
            <w:proofErr w:type="gramStart"/>
            <w:r w:rsidRPr="007414CF">
              <w:rPr>
                <w:rFonts w:ascii="Times New Roman" w:hAnsi="Times New Roman" w:cs="Times New Roman"/>
                <w:sz w:val="20"/>
                <w:szCs w:val="20"/>
              </w:rPr>
              <w:t>Во исполнение Федерального закона от 25 декабря 2008 г. №273-03 «О противодействии коррупции», Указа Президента Российской Федерации от 11</w:t>
            </w:r>
            <w:r w:rsidR="008B45E9" w:rsidRPr="007414CF">
              <w:rPr>
                <w:rFonts w:ascii="Times New Roman" w:hAnsi="Times New Roman" w:cs="Times New Roman"/>
                <w:sz w:val="20"/>
                <w:szCs w:val="20"/>
              </w:rPr>
              <w:t xml:space="preserve"> </w:t>
            </w:r>
            <w:r w:rsidRPr="007414CF">
              <w:rPr>
                <w:rFonts w:ascii="Times New Roman" w:hAnsi="Times New Roman" w:cs="Times New Roman"/>
                <w:sz w:val="20"/>
                <w:szCs w:val="20"/>
              </w:rPr>
              <w:t>апреля 2014 г. №226 «О национальном плане противодействия коррупции на 2014-2020 годы», Закона Республики Татарстан от 4 мая 2006 г. № 4-ЗРТ «О противодействии коррупции в Республике Татарстан», постановления Кабинета Министров Республики Татарстан от 19 июля 2014 г. №512 «Об утверждении государственной</w:t>
            </w:r>
            <w:proofErr w:type="gramEnd"/>
            <w:r w:rsidRPr="007414CF">
              <w:rPr>
                <w:rFonts w:ascii="Times New Roman" w:hAnsi="Times New Roman" w:cs="Times New Roman"/>
                <w:sz w:val="20"/>
                <w:szCs w:val="20"/>
              </w:rPr>
              <w:t xml:space="preserve"> </w:t>
            </w:r>
            <w:proofErr w:type="gramStart"/>
            <w:r w:rsidRPr="007414CF">
              <w:rPr>
                <w:rFonts w:ascii="Times New Roman" w:hAnsi="Times New Roman" w:cs="Times New Roman"/>
                <w:sz w:val="20"/>
                <w:szCs w:val="20"/>
              </w:rPr>
              <w:t>программы «Реализация антикоррупционной политики Республики Татарстан на 2015-2020 годы», приказов Министерства здравоохранения Республики Татарстан от 18 августа 2014 г. № 1492 «Об утверждении антикоррупционной программы Министерства здравоохранения Республики Татарстан на 2015-2020 гг.» и от 27 февраля 2015 г. № 337</w:t>
            </w:r>
            <w:r w:rsidR="005239FE">
              <w:rPr>
                <w:rFonts w:ascii="Times New Roman" w:hAnsi="Times New Roman" w:cs="Times New Roman"/>
                <w:sz w:val="20"/>
                <w:szCs w:val="20"/>
              </w:rPr>
              <w:t xml:space="preserve">, </w:t>
            </w:r>
            <w:r w:rsidRPr="007414CF">
              <w:rPr>
                <w:rFonts w:ascii="Times New Roman" w:hAnsi="Times New Roman" w:cs="Times New Roman"/>
                <w:sz w:val="20"/>
                <w:szCs w:val="20"/>
              </w:rPr>
              <w:t xml:space="preserve"> Руководителем Управления здравоохранения по Нижнекамскому муниципальному району Министерства здравоохранения Республики Татарстан 17 марта 2016 года издан приказ №72, которым утвержден:</w:t>
            </w:r>
            <w:proofErr w:type="gramEnd"/>
          </w:p>
          <w:p w:rsidR="00FD1189" w:rsidRPr="007414CF" w:rsidRDefault="00FD1189" w:rsidP="005042AB">
            <w:pPr>
              <w:autoSpaceDE w:val="0"/>
              <w:autoSpaceDN w:val="0"/>
              <w:adjustRightInd w:val="0"/>
              <w:jc w:val="both"/>
              <w:rPr>
                <w:rFonts w:ascii="Times New Roman" w:hAnsi="Times New Roman" w:cs="Times New Roman"/>
                <w:sz w:val="20"/>
                <w:szCs w:val="20"/>
              </w:rPr>
            </w:pPr>
            <w:r w:rsidRPr="007414CF">
              <w:rPr>
                <w:rFonts w:ascii="Times New Roman" w:hAnsi="Times New Roman" w:cs="Times New Roman"/>
                <w:sz w:val="20"/>
                <w:szCs w:val="20"/>
              </w:rPr>
              <w:t>- План мероприятий Управления здравоохранения по Нижнекамскому муниципальному району Министерства здравоохранения Республики Татарстан по противодействию и минимизации коррупции в сфере медицинского обслуживания населения на 2016 год;</w:t>
            </w:r>
          </w:p>
          <w:p w:rsidR="00FD1189" w:rsidRPr="007414CF" w:rsidRDefault="00FD1189" w:rsidP="005042AB">
            <w:pPr>
              <w:autoSpaceDE w:val="0"/>
              <w:autoSpaceDN w:val="0"/>
              <w:adjustRightInd w:val="0"/>
              <w:jc w:val="both"/>
              <w:rPr>
                <w:sz w:val="20"/>
                <w:szCs w:val="20"/>
              </w:rPr>
            </w:pPr>
            <w:r w:rsidRPr="007414CF">
              <w:rPr>
                <w:rFonts w:ascii="Times New Roman" w:hAnsi="Times New Roman" w:cs="Times New Roman"/>
                <w:sz w:val="20"/>
                <w:szCs w:val="20"/>
              </w:rPr>
              <w:t>- Комплексный план по минимизации «бытовой» коррупции в Управлении здравоохранения по Нижнекамскому муниципальному району Министерства здравоохранения Республики Татарстан на 2016 год.</w:t>
            </w:r>
          </w:p>
          <w:p w:rsidR="00FD1189" w:rsidRPr="007414CF" w:rsidRDefault="00FD1189" w:rsidP="005042AB">
            <w:pPr>
              <w:jc w:val="both"/>
              <w:rPr>
                <w:rFonts w:ascii="Times New Roman" w:hAnsi="Times New Roman" w:cs="Times New Roman"/>
                <w:sz w:val="20"/>
                <w:szCs w:val="20"/>
              </w:rPr>
            </w:pP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Во втором квартале 2016 года проведен опрос потребителей медицинских услуг.   В опросе </w:t>
            </w:r>
            <w:r w:rsidR="005042AB" w:rsidRPr="007414CF">
              <w:rPr>
                <w:rFonts w:ascii="Times New Roman" w:hAnsi="Times New Roman" w:cs="Times New Roman"/>
                <w:sz w:val="20"/>
                <w:szCs w:val="20"/>
              </w:rPr>
              <w:t>принято участие</w:t>
            </w:r>
            <w:r w:rsidRPr="007414CF">
              <w:rPr>
                <w:rFonts w:ascii="Times New Roman" w:hAnsi="Times New Roman" w:cs="Times New Roman"/>
                <w:sz w:val="20"/>
                <w:szCs w:val="20"/>
              </w:rPr>
              <w:t xml:space="preserve"> 1139 респондентов, что составляет 0,42% от общего количества населения города Нижнекамска и Нижнекамского района, в том числе:</w:t>
            </w:r>
          </w:p>
          <w:p w:rsidR="00FD1189" w:rsidRPr="007414CF" w:rsidRDefault="00FD1189" w:rsidP="005042AB">
            <w:pPr>
              <w:pStyle w:val="a7"/>
              <w:numPr>
                <w:ilvl w:val="0"/>
                <w:numId w:val="5"/>
              </w:numPr>
              <w:jc w:val="both"/>
              <w:rPr>
                <w:rFonts w:ascii="Times New Roman" w:hAnsi="Times New Roman" w:cs="Times New Roman"/>
                <w:b/>
                <w:sz w:val="20"/>
                <w:szCs w:val="20"/>
              </w:rPr>
            </w:pPr>
            <w:r w:rsidRPr="007414CF">
              <w:rPr>
                <w:rFonts w:ascii="Times New Roman" w:hAnsi="Times New Roman" w:cs="Times New Roman"/>
                <w:b/>
                <w:sz w:val="20"/>
                <w:szCs w:val="20"/>
              </w:rPr>
              <w:t xml:space="preserve">по возрасту: </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от 18 до 25 лет – 10,4%</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от 26 до 35 лет – 22,4%</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от 36 до 45 лет – 26,9%</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от 46 до 55 лет – 22,9%</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свыше  55лет - 17,4%</w:t>
            </w:r>
          </w:p>
          <w:p w:rsidR="00FD1189" w:rsidRPr="007414CF" w:rsidRDefault="00FD1189" w:rsidP="005042AB">
            <w:pPr>
              <w:pStyle w:val="a7"/>
              <w:numPr>
                <w:ilvl w:val="0"/>
                <w:numId w:val="5"/>
              </w:numPr>
              <w:jc w:val="both"/>
              <w:rPr>
                <w:rFonts w:ascii="Times New Roman" w:hAnsi="Times New Roman" w:cs="Times New Roman"/>
                <w:b/>
                <w:sz w:val="20"/>
                <w:szCs w:val="20"/>
              </w:rPr>
            </w:pPr>
            <w:r w:rsidRPr="007414CF">
              <w:rPr>
                <w:rFonts w:ascii="Times New Roman" w:hAnsi="Times New Roman" w:cs="Times New Roman"/>
                <w:b/>
                <w:sz w:val="20"/>
                <w:szCs w:val="20"/>
              </w:rPr>
              <w:t>по образованию:</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sz w:val="20"/>
                <w:szCs w:val="20"/>
              </w:rPr>
              <w:t xml:space="preserve">- </w:t>
            </w:r>
            <w:r w:rsidRPr="007414CF">
              <w:rPr>
                <w:rFonts w:ascii="Times New Roman" w:hAnsi="Times New Roman" w:cs="Times New Roman"/>
                <w:i/>
                <w:sz w:val="20"/>
                <w:szCs w:val="20"/>
              </w:rPr>
              <w:t>высшее – 33,5%</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среднее – специальное – 47,8%</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среднее – 15,2%</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начальное  - 3,5%</w:t>
            </w:r>
          </w:p>
          <w:p w:rsidR="00FD1189" w:rsidRPr="007414CF" w:rsidRDefault="00FD1189" w:rsidP="005042AB">
            <w:pPr>
              <w:pStyle w:val="a7"/>
              <w:numPr>
                <w:ilvl w:val="0"/>
                <w:numId w:val="5"/>
              </w:numPr>
              <w:jc w:val="both"/>
              <w:rPr>
                <w:rFonts w:ascii="Times New Roman" w:hAnsi="Times New Roman" w:cs="Times New Roman"/>
                <w:b/>
                <w:sz w:val="20"/>
                <w:szCs w:val="20"/>
              </w:rPr>
            </w:pPr>
            <w:r w:rsidRPr="007414CF">
              <w:rPr>
                <w:rFonts w:ascii="Times New Roman" w:hAnsi="Times New Roman" w:cs="Times New Roman"/>
                <w:b/>
                <w:sz w:val="20"/>
                <w:szCs w:val="20"/>
              </w:rPr>
              <w:t>социальное положение</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студенты  - 3,5%</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рабочие -  42,6%</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служащие  20,7%</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lastRenderedPageBreak/>
              <w:t>- ИТР – 10,7%</w:t>
            </w:r>
          </w:p>
          <w:p w:rsidR="00FD1189" w:rsidRPr="007414CF" w:rsidRDefault="00FD1189" w:rsidP="005042AB">
            <w:pPr>
              <w:rPr>
                <w:rFonts w:ascii="Times New Roman" w:hAnsi="Times New Roman" w:cs="Times New Roman"/>
                <w:i/>
                <w:sz w:val="20"/>
                <w:szCs w:val="20"/>
              </w:rPr>
            </w:pPr>
            <w:r w:rsidRPr="007414CF">
              <w:rPr>
                <w:rFonts w:ascii="Times New Roman" w:hAnsi="Times New Roman" w:cs="Times New Roman"/>
                <w:i/>
                <w:sz w:val="20"/>
                <w:szCs w:val="20"/>
              </w:rPr>
              <w:t>- пенсионеры – 14,9%</w:t>
            </w:r>
          </w:p>
          <w:p w:rsidR="00FD1189" w:rsidRPr="007414CF" w:rsidRDefault="00FD1189" w:rsidP="005042AB">
            <w:pPr>
              <w:rPr>
                <w:rFonts w:ascii="Times New Roman" w:hAnsi="Times New Roman" w:cs="Times New Roman"/>
                <w:sz w:val="20"/>
                <w:szCs w:val="20"/>
              </w:rPr>
            </w:pP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89,9% респондентов «качество услуг, оказываемых медицинскими учреждениями» оценили «удовлетворительно», 10,1% - неудовлетворительно. </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9,7% опрошенных респондентов – сталкивались с фактами коррупции  в медицинских учреждениях.  18,3% -  с некомпетентностью врачей и 7,4% -  с  фактами вымогательства за оказанные медицинские услуги со стороны медицинского персонала.</w:t>
            </w:r>
          </w:p>
          <w:p w:rsidR="00FD1189" w:rsidRPr="007414CF" w:rsidRDefault="00FD1189" w:rsidP="005042AB">
            <w:pPr>
              <w:rPr>
                <w:rFonts w:ascii="Times New Roman" w:hAnsi="Times New Roman" w:cs="Times New Roman"/>
                <w:sz w:val="20"/>
                <w:szCs w:val="20"/>
              </w:rPr>
            </w:pPr>
            <w:r w:rsidRPr="007414CF">
              <w:rPr>
                <w:rFonts w:ascii="Times New Roman" w:hAnsi="Times New Roman" w:cs="Times New Roman"/>
                <w:sz w:val="20"/>
                <w:szCs w:val="20"/>
              </w:rPr>
              <w:t xml:space="preserve">       58,4% респондентов  считает недостаточным то количество койко-мест, которое имеется в стационарах в настоящее время, 8,2% - не знают о данной проблеме вообще. </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12,6% опрашиваемых респондентов внесли предложения  по улучшению сферы здравоохранения,  в частности предложено:</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увеличить перечень бесплатных услуг;  количество койко-ме</w:t>
            </w:r>
            <w:proofErr w:type="gramStart"/>
            <w:r w:rsidRPr="007414CF">
              <w:rPr>
                <w:rFonts w:ascii="Times New Roman" w:hAnsi="Times New Roman" w:cs="Times New Roman"/>
                <w:sz w:val="20"/>
                <w:szCs w:val="20"/>
              </w:rPr>
              <w:t>ст в ст</w:t>
            </w:r>
            <w:proofErr w:type="gramEnd"/>
            <w:r w:rsidRPr="007414CF">
              <w:rPr>
                <w:rFonts w:ascii="Times New Roman" w:hAnsi="Times New Roman" w:cs="Times New Roman"/>
                <w:sz w:val="20"/>
                <w:szCs w:val="20"/>
              </w:rPr>
              <w:t xml:space="preserve">ационаре (в том числе и в </w:t>
            </w:r>
            <w:proofErr w:type="spellStart"/>
            <w:r w:rsidRPr="007414CF">
              <w:rPr>
                <w:rFonts w:ascii="Times New Roman" w:hAnsi="Times New Roman" w:cs="Times New Roman"/>
                <w:sz w:val="20"/>
                <w:szCs w:val="20"/>
              </w:rPr>
              <w:t>п.г.т</w:t>
            </w:r>
            <w:proofErr w:type="spellEnd"/>
            <w:r w:rsidRPr="007414CF">
              <w:rPr>
                <w:rFonts w:ascii="Times New Roman" w:hAnsi="Times New Roman" w:cs="Times New Roman"/>
                <w:sz w:val="20"/>
                <w:szCs w:val="20"/>
              </w:rPr>
              <w:t xml:space="preserve">. Камские Поляны), предусмотреть койко-место и постельное белье для мамочек в детском отделении; </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улучшить условия содержания больных в стационаре и качество питания;</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 повысить  квалификацию врачей и среднего медицинского персонала; культурный уровень (тактичность, внимательность, отзывчивость)  работников регистратур и информационных отделов,  комфортность пребывания в медицинском учреждении в период ожидания вызова к врачу;</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провести ремонт в</w:t>
            </w:r>
            <w:r w:rsidR="00576235" w:rsidRPr="007414CF">
              <w:rPr>
                <w:rFonts w:ascii="Times New Roman" w:hAnsi="Times New Roman" w:cs="Times New Roman"/>
                <w:sz w:val="20"/>
                <w:szCs w:val="20"/>
              </w:rPr>
              <w:t xml:space="preserve"> здании </w:t>
            </w:r>
            <w:r w:rsidRPr="007414CF">
              <w:rPr>
                <w:rFonts w:ascii="Times New Roman" w:hAnsi="Times New Roman" w:cs="Times New Roman"/>
                <w:sz w:val="20"/>
                <w:szCs w:val="20"/>
              </w:rPr>
              <w:t xml:space="preserve"> по ул. Менделеева 46.</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увеличить количество талонов к узким специалистам, на проведение УЗИ, ФГДС,  проведение анализов, массаж, на прием к стоматологу. </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запланировать расширение штата врачей узких специальностей (лор,</w:t>
            </w:r>
            <w:r w:rsidR="008B45E9" w:rsidRPr="007414CF">
              <w:rPr>
                <w:rFonts w:ascii="Times New Roman" w:hAnsi="Times New Roman" w:cs="Times New Roman"/>
                <w:sz w:val="20"/>
                <w:szCs w:val="20"/>
              </w:rPr>
              <w:t xml:space="preserve"> окулист, кардиолог, эндокрино</w:t>
            </w:r>
            <w:r w:rsidRPr="007414CF">
              <w:rPr>
                <w:rFonts w:ascii="Times New Roman" w:hAnsi="Times New Roman" w:cs="Times New Roman"/>
                <w:sz w:val="20"/>
                <w:szCs w:val="20"/>
              </w:rPr>
              <w:t xml:space="preserve">лог, ортопед, уролог), в том числе согласно опроса граждан, эта проблема особо остро стоит в </w:t>
            </w:r>
            <w:proofErr w:type="spellStart"/>
            <w:r w:rsidRPr="007414CF">
              <w:rPr>
                <w:rFonts w:ascii="Times New Roman" w:hAnsi="Times New Roman" w:cs="Times New Roman"/>
                <w:sz w:val="20"/>
                <w:szCs w:val="20"/>
              </w:rPr>
              <w:t>п.г</w:t>
            </w:r>
            <w:proofErr w:type="gramStart"/>
            <w:r w:rsidRPr="007414CF">
              <w:rPr>
                <w:rFonts w:ascii="Times New Roman" w:hAnsi="Times New Roman" w:cs="Times New Roman"/>
                <w:sz w:val="20"/>
                <w:szCs w:val="20"/>
              </w:rPr>
              <w:t>.т</w:t>
            </w:r>
            <w:proofErr w:type="spellEnd"/>
            <w:proofErr w:type="gramEnd"/>
            <w:r w:rsidRPr="007414CF">
              <w:rPr>
                <w:rFonts w:ascii="Times New Roman" w:hAnsi="Times New Roman" w:cs="Times New Roman"/>
                <w:sz w:val="20"/>
                <w:szCs w:val="20"/>
              </w:rPr>
              <w:t xml:space="preserve"> Камские Поляны, в связи с чем, на приём приходится выезжать в г. Нижнекамск.</w:t>
            </w:r>
          </w:p>
          <w:p w:rsidR="00FD1189" w:rsidRPr="007414CF" w:rsidRDefault="00576235" w:rsidP="005042AB">
            <w:pPr>
              <w:ind w:firstLine="708"/>
              <w:jc w:val="both"/>
              <w:rPr>
                <w:rFonts w:ascii="Times New Roman" w:hAnsi="Times New Roman" w:cs="Times New Roman"/>
                <w:sz w:val="20"/>
                <w:szCs w:val="20"/>
              </w:rPr>
            </w:pPr>
            <w:r w:rsidRPr="007414CF">
              <w:rPr>
                <w:rFonts w:ascii="Times New Roman" w:hAnsi="Times New Roman" w:cs="Times New Roman"/>
                <w:sz w:val="20"/>
                <w:szCs w:val="20"/>
              </w:rPr>
              <w:t>П</w:t>
            </w:r>
            <w:r w:rsidR="00FD1189" w:rsidRPr="007414CF">
              <w:rPr>
                <w:rFonts w:ascii="Times New Roman" w:hAnsi="Times New Roman" w:cs="Times New Roman"/>
                <w:sz w:val="20"/>
                <w:szCs w:val="20"/>
              </w:rPr>
              <w:t>о результатам опроса   89,9% респондентов «качество услуг, оказываемых медицинскими учреждениями» Нижнекамского муниципального района,   оценивают «удовлетворительно».</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w:t>
            </w:r>
            <w:r w:rsidR="006210F8" w:rsidRPr="007414CF">
              <w:rPr>
                <w:rFonts w:ascii="Times New Roman" w:hAnsi="Times New Roman" w:cs="Times New Roman"/>
                <w:sz w:val="20"/>
                <w:szCs w:val="20"/>
              </w:rPr>
              <w:t xml:space="preserve">   </w:t>
            </w:r>
            <w:r w:rsidRPr="007414CF">
              <w:rPr>
                <w:rFonts w:ascii="Times New Roman" w:hAnsi="Times New Roman" w:cs="Times New Roman"/>
                <w:sz w:val="20"/>
                <w:szCs w:val="20"/>
              </w:rPr>
              <w:t xml:space="preserve"> 90,3% респондентов – с фактами коррупции  в медицинских учреждениях не сталкивались.  </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w:t>
            </w:r>
            <w:r w:rsidR="006210F8" w:rsidRPr="007414CF">
              <w:rPr>
                <w:rFonts w:ascii="Times New Roman" w:hAnsi="Times New Roman" w:cs="Times New Roman"/>
                <w:sz w:val="20"/>
                <w:szCs w:val="20"/>
              </w:rPr>
              <w:t xml:space="preserve">   </w:t>
            </w:r>
            <w:r w:rsidRPr="007414CF">
              <w:rPr>
                <w:rFonts w:ascii="Times New Roman" w:hAnsi="Times New Roman" w:cs="Times New Roman"/>
                <w:sz w:val="20"/>
                <w:szCs w:val="20"/>
              </w:rPr>
              <w:t xml:space="preserve"> 81,7% -  отмечают компетентность врачей и 92,6% -  с  фактами вымогательства за оказанные медицинские услуги со стороны медицинского персонала так же не сталкивались.</w:t>
            </w:r>
          </w:p>
          <w:p w:rsidR="00FD1189" w:rsidRPr="007414CF" w:rsidRDefault="00FD1189" w:rsidP="005042AB">
            <w:pPr>
              <w:ind w:firstLine="708"/>
              <w:jc w:val="both"/>
              <w:rPr>
                <w:rFonts w:ascii="Times New Roman" w:hAnsi="Times New Roman" w:cs="Times New Roman"/>
                <w:sz w:val="20"/>
                <w:szCs w:val="20"/>
              </w:rPr>
            </w:pPr>
            <w:r w:rsidRPr="007414CF">
              <w:rPr>
                <w:rFonts w:ascii="Times New Roman" w:hAnsi="Times New Roman" w:cs="Times New Roman"/>
                <w:sz w:val="20"/>
                <w:szCs w:val="20"/>
              </w:rPr>
              <w:t>Респондентами высказаны пожелания:</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об увеличении количества мероприятий среди населения направленных на профилактику различных заболеваний; </w:t>
            </w:r>
          </w:p>
          <w:p w:rsidR="00FD1189" w:rsidRPr="007414CF" w:rsidRDefault="00FD1189" w:rsidP="005042AB">
            <w:pPr>
              <w:rPr>
                <w:rFonts w:ascii="Times New Roman" w:hAnsi="Times New Roman" w:cs="Times New Roman"/>
                <w:sz w:val="20"/>
                <w:szCs w:val="20"/>
              </w:rPr>
            </w:pPr>
            <w:r w:rsidRPr="007414CF">
              <w:rPr>
                <w:rFonts w:ascii="Times New Roman" w:hAnsi="Times New Roman" w:cs="Times New Roman"/>
                <w:sz w:val="20"/>
                <w:szCs w:val="20"/>
              </w:rPr>
              <w:t>- о принятии комплекса мер по юридической защите прав врачей и среднего медицинского персонала от необоснованных жалоб со стороны пациентов;</w:t>
            </w:r>
          </w:p>
          <w:p w:rsidR="00FD1189" w:rsidRPr="007414CF" w:rsidRDefault="00FD1189" w:rsidP="005042AB">
            <w:pPr>
              <w:rPr>
                <w:rFonts w:ascii="Times New Roman" w:hAnsi="Times New Roman" w:cs="Times New Roman"/>
                <w:sz w:val="20"/>
                <w:szCs w:val="20"/>
              </w:rPr>
            </w:pPr>
            <w:r w:rsidRPr="007414CF">
              <w:rPr>
                <w:rFonts w:ascii="Times New Roman" w:hAnsi="Times New Roman" w:cs="Times New Roman"/>
                <w:sz w:val="20"/>
                <w:szCs w:val="20"/>
              </w:rPr>
              <w:t>-   о размещении на информационных стендах  информации о правилах вызова врача на дом;</w:t>
            </w:r>
          </w:p>
          <w:p w:rsidR="00FD1189" w:rsidRPr="007414CF" w:rsidRDefault="00FD1189" w:rsidP="005042AB">
            <w:pPr>
              <w:jc w:val="both"/>
              <w:rPr>
                <w:rFonts w:ascii="Times New Roman" w:hAnsi="Times New Roman" w:cs="Times New Roman"/>
                <w:sz w:val="20"/>
                <w:szCs w:val="20"/>
              </w:rPr>
            </w:pPr>
            <w:r w:rsidRPr="007414CF">
              <w:rPr>
                <w:rFonts w:ascii="Times New Roman" w:hAnsi="Times New Roman" w:cs="Times New Roman"/>
                <w:sz w:val="20"/>
                <w:szCs w:val="20"/>
              </w:rPr>
              <w:t xml:space="preserve">          Населением предложено разработать систему по зачислению денежных средств на счет работающих граждан  имеющих полис ОМС,  которыми можно было рассчитываться в частных клиниках путем списания со счета денежных средств на оплату платных услуг  в лабораториях  или в муниципальных учреждениях здравоохранения».</w:t>
            </w:r>
          </w:p>
        </w:tc>
      </w:tr>
      <w:tr w:rsidR="00FD1189" w:rsidRPr="008D5382" w:rsidTr="00C729C4">
        <w:tc>
          <w:tcPr>
            <w:tcW w:w="817" w:type="dxa"/>
          </w:tcPr>
          <w:p w:rsidR="00FD1189" w:rsidRPr="00F877EC" w:rsidRDefault="00FD1189" w:rsidP="002B7CDF">
            <w:pPr>
              <w:jc w:val="center"/>
              <w:rPr>
                <w:rFonts w:ascii="Times New Roman" w:hAnsi="Times New Roman" w:cs="Times New Roman"/>
                <w:sz w:val="20"/>
                <w:szCs w:val="20"/>
              </w:rPr>
            </w:pPr>
            <w:r w:rsidRPr="00F877EC">
              <w:rPr>
                <w:rFonts w:ascii="Times New Roman" w:hAnsi="Times New Roman" w:cs="Times New Roman"/>
                <w:sz w:val="20"/>
                <w:szCs w:val="20"/>
              </w:rPr>
              <w:lastRenderedPageBreak/>
              <w:t>1.18</w:t>
            </w:r>
          </w:p>
        </w:tc>
        <w:tc>
          <w:tcPr>
            <w:tcW w:w="3969" w:type="dxa"/>
          </w:tcPr>
          <w:p w:rsidR="00FD1189" w:rsidRPr="00F877EC" w:rsidRDefault="00FD1189" w:rsidP="000E4703">
            <w:pPr>
              <w:pStyle w:val="Default"/>
              <w:jc w:val="both"/>
              <w:rPr>
                <w:color w:val="auto"/>
                <w:sz w:val="20"/>
                <w:szCs w:val="20"/>
              </w:rPr>
            </w:pPr>
            <w:r w:rsidRPr="00F877EC">
              <w:rPr>
                <w:color w:val="auto"/>
                <w:sz w:val="20"/>
                <w:szCs w:val="20"/>
              </w:rPr>
              <w:t xml:space="preserve">Обеспечение исполнения земельного законодательства при предоставлении </w:t>
            </w:r>
            <w:r w:rsidRPr="00F877EC">
              <w:rPr>
                <w:color w:val="auto"/>
                <w:sz w:val="20"/>
                <w:szCs w:val="20"/>
              </w:rPr>
              <w:lastRenderedPageBreak/>
              <w:t>земельных участков, находящихся в государственной или муниципальной собственности.</w:t>
            </w:r>
          </w:p>
        </w:tc>
        <w:tc>
          <w:tcPr>
            <w:tcW w:w="1985" w:type="dxa"/>
          </w:tcPr>
          <w:p w:rsidR="00FD1189" w:rsidRPr="007414CF" w:rsidRDefault="00FD1189" w:rsidP="0096186A">
            <w:pPr>
              <w:pStyle w:val="Default"/>
              <w:jc w:val="center"/>
              <w:rPr>
                <w:color w:val="auto"/>
                <w:sz w:val="16"/>
                <w:szCs w:val="16"/>
              </w:rPr>
            </w:pPr>
            <w:proofErr w:type="gramStart"/>
            <w:r w:rsidRPr="007414CF">
              <w:rPr>
                <w:color w:val="auto"/>
                <w:sz w:val="16"/>
                <w:szCs w:val="16"/>
              </w:rPr>
              <w:lastRenderedPageBreak/>
              <w:t xml:space="preserve">Исполнительный комитет Нижнекамского </w:t>
            </w:r>
            <w:r w:rsidRPr="007414CF">
              <w:rPr>
                <w:color w:val="auto"/>
                <w:sz w:val="16"/>
                <w:szCs w:val="16"/>
              </w:rPr>
              <w:lastRenderedPageBreak/>
              <w:t>муниципального района, Управление земельных и имущественных отношений, контрольно-счетная палата (по</w:t>
            </w:r>
            <w:proofErr w:type="gramEnd"/>
          </w:p>
          <w:p w:rsidR="00FD1189" w:rsidRPr="007414CF" w:rsidRDefault="00FD1189" w:rsidP="0096186A">
            <w:pPr>
              <w:pStyle w:val="Default"/>
              <w:jc w:val="center"/>
              <w:rPr>
                <w:color w:val="auto"/>
                <w:sz w:val="16"/>
                <w:szCs w:val="16"/>
              </w:rPr>
            </w:pPr>
            <w:r w:rsidRPr="007414CF">
              <w:rPr>
                <w:color w:val="auto"/>
                <w:sz w:val="16"/>
                <w:szCs w:val="16"/>
              </w:rPr>
              <w:t>согласованию), прокуратура (по согласованию)</w:t>
            </w:r>
          </w:p>
        </w:tc>
        <w:tc>
          <w:tcPr>
            <w:tcW w:w="8647" w:type="dxa"/>
          </w:tcPr>
          <w:p w:rsidR="00FD1189" w:rsidRPr="007414CF" w:rsidRDefault="005042AB" w:rsidP="004942D6">
            <w:pPr>
              <w:ind w:firstLine="709"/>
              <w:jc w:val="both"/>
              <w:rPr>
                <w:rFonts w:ascii="Times New Roman" w:hAnsi="Times New Roman" w:cs="Times New Roman"/>
                <w:sz w:val="20"/>
                <w:szCs w:val="20"/>
              </w:rPr>
            </w:pPr>
            <w:r w:rsidRPr="007414CF">
              <w:rPr>
                <w:rFonts w:ascii="Times New Roman" w:hAnsi="Times New Roman"/>
                <w:sz w:val="20"/>
                <w:szCs w:val="20"/>
              </w:rPr>
              <w:lastRenderedPageBreak/>
              <w:t xml:space="preserve">В соответствии с Соглашением о взаимодействии Министерства земельных и имущественных отношений Республики Татарстан и Муниципального образования </w:t>
            </w:r>
            <w:r w:rsidRPr="007414CF">
              <w:rPr>
                <w:rFonts w:ascii="Times New Roman" w:hAnsi="Times New Roman"/>
                <w:sz w:val="20"/>
                <w:szCs w:val="20"/>
              </w:rPr>
              <w:lastRenderedPageBreak/>
              <w:t>«Нижнекамский муниципальный район» Республики Татарстан от 01.04.2014 года, решения о предоставлении земельных участков, находящихся в государственной или муниципальной собственности, на территории Нижнекамского муниципального района согласовываются с Министерством земельных и имущественных отношений РТ.</w:t>
            </w:r>
          </w:p>
        </w:tc>
      </w:tr>
      <w:tr w:rsidR="00FD1189" w:rsidRPr="008D5382" w:rsidTr="00C729C4">
        <w:tc>
          <w:tcPr>
            <w:tcW w:w="817" w:type="dxa"/>
          </w:tcPr>
          <w:p w:rsidR="00FD1189" w:rsidRPr="00FD7B79" w:rsidRDefault="00FD1189" w:rsidP="0006364B">
            <w:pPr>
              <w:jc w:val="center"/>
              <w:rPr>
                <w:rFonts w:ascii="Times New Roman" w:hAnsi="Times New Roman" w:cs="Times New Roman"/>
                <w:sz w:val="20"/>
                <w:szCs w:val="20"/>
              </w:rPr>
            </w:pPr>
            <w:r w:rsidRPr="00FD7B79">
              <w:rPr>
                <w:rFonts w:ascii="Times New Roman" w:hAnsi="Times New Roman" w:cs="Times New Roman"/>
                <w:sz w:val="20"/>
                <w:szCs w:val="20"/>
              </w:rPr>
              <w:lastRenderedPageBreak/>
              <w:t>1.18.1</w:t>
            </w:r>
          </w:p>
        </w:tc>
        <w:tc>
          <w:tcPr>
            <w:tcW w:w="3969" w:type="dxa"/>
          </w:tcPr>
          <w:p w:rsidR="00FD1189" w:rsidRPr="00FD7B79" w:rsidRDefault="00FD1189" w:rsidP="00C729C4">
            <w:pPr>
              <w:jc w:val="both"/>
              <w:rPr>
                <w:rFonts w:ascii="Times New Roman" w:hAnsi="Times New Roman" w:cs="Times New Roman"/>
                <w:sz w:val="20"/>
                <w:szCs w:val="20"/>
              </w:rPr>
            </w:pPr>
            <w:r w:rsidRPr="00FD7B79">
              <w:rPr>
                <w:rFonts w:ascii="Times New Roman" w:hAnsi="Times New Roman" w:cs="Times New Roman"/>
                <w:sz w:val="20"/>
                <w:szCs w:val="20"/>
              </w:rPr>
              <w:t xml:space="preserve">Проведение на территории Нижнекамского муниципального района акции «Народная инвентаризация» в целях привлечения населения для выявления правонарушений связанных с незаконным использованием и застройкой лесов и </w:t>
            </w:r>
            <w:proofErr w:type="spellStart"/>
            <w:r w:rsidRPr="00FD7B79">
              <w:rPr>
                <w:rFonts w:ascii="Times New Roman" w:hAnsi="Times New Roman" w:cs="Times New Roman"/>
                <w:sz w:val="20"/>
                <w:szCs w:val="20"/>
              </w:rPr>
              <w:t>водоохранных</w:t>
            </w:r>
            <w:proofErr w:type="spellEnd"/>
            <w:r w:rsidRPr="00FD7B79">
              <w:rPr>
                <w:rFonts w:ascii="Times New Roman" w:hAnsi="Times New Roman" w:cs="Times New Roman"/>
                <w:sz w:val="20"/>
                <w:szCs w:val="20"/>
              </w:rPr>
              <w:t xml:space="preserve"> зон. Принять меры для пресечения выявленных нарушений, устранения их последствий». </w:t>
            </w:r>
          </w:p>
          <w:p w:rsidR="00FD1189" w:rsidRPr="00FD7B79" w:rsidRDefault="00FD1189" w:rsidP="00C729C4">
            <w:pPr>
              <w:pStyle w:val="Default"/>
              <w:jc w:val="both"/>
              <w:rPr>
                <w:color w:val="auto"/>
                <w:sz w:val="20"/>
                <w:szCs w:val="20"/>
              </w:rPr>
            </w:pPr>
          </w:p>
        </w:tc>
        <w:tc>
          <w:tcPr>
            <w:tcW w:w="1985" w:type="dxa"/>
          </w:tcPr>
          <w:p w:rsidR="00FD1189" w:rsidRPr="0006364B" w:rsidRDefault="00FD1189" w:rsidP="0096186A">
            <w:pPr>
              <w:pStyle w:val="Default"/>
              <w:jc w:val="center"/>
              <w:rPr>
                <w:sz w:val="16"/>
                <w:szCs w:val="16"/>
              </w:rPr>
            </w:pPr>
            <w:r w:rsidRPr="0006364B">
              <w:rPr>
                <w:sz w:val="16"/>
                <w:szCs w:val="16"/>
              </w:rPr>
              <w:t>УЗИО Нижнекамского муниципального района Республики Татарстан, Отдел по охране окружающей среды Нижнекамского муниципального района Республики Татарстан, Нижнекамская городская прокуратура (по согласованию).</w:t>
            </w:r>
          </w:p>
        </w:tc>
        <w:tc>
          <w:tcPr>
            <w:tcW w:w="8647" w:type="dxa"/>
          </w:tcPr>
          <w:p w:rsidR="004C5005" w:rsidRPr="00942204" w:rsidRDefault="004C5005" w:rsidP="004C5005">
            <w:pPr>
              <w:ind w:firstLine="709"/>
              <w:jc w:val="both"/>
              <w:rPr>
                <w:rFonts w:ascii="Times New Roman" w:hAnsi="Times New Roman" w:cs="Times New Roman"/>
                <w:sz w:val="20"/>
                <w:szCs w:val="20"/>
              </w:rPr>
            </w:pPr>
            <w:r w:rsidRPr="00942204">
              <w:rPr>
                <w:rFonts w:ascii="Times New Roman" w:hAnsi="Times New Roman" w:cs="Times New Roman"/>
                <w:sz w:val="20"/>
                <w:szCs w:val="20"/>
              </w:rPr>
              <w:t xml:space="preserve">В рамках акции «Народный контроль» обращений о незаконном использовании и застройки лесов и </w:t>
            </w:r>
            <w:proofErr w:type="spellStart"/>
            <w:r w:rsidRPr="00942204">
              <w:rPr>
                <w:rFonts w:ascii="Times New Roman" w:hAnsi="Times New Roman" w:cs="Times New Roman"/>
                <w:sz w:val="20"/>
                <w:szCs w:val="20"/>
              </w:rPr>
              <w:t>водоохранных</w:t>
            </w:r>
            <w:proofErr w:type="spellEnd"/>
            <w:r w:rsidRPr="00942204">
              <w:rPr>
                <w:rFonts w:ascii="Times New Roman" w:hAnsi="Times New Roman" w:cs="Times New Roman"/>
                <w:sz w:val="20"/>
                <w:szCs w:val="20"/>
              </w:rPr>
              <w:t xml:space="preserve"> зон от населения не поступало. </w:t>
            </w:r>
          </w:p>
          <w:p w:rsidR="00FD1189" w:rsidRPr="00AA3676" w:rsidRDefault="004C5005" w:rsidP="00FD7B79">
            <w:pPr>
              <w:ind w:firstLine="317"/>
              <w:jc w:val="both"/>
              <w:rPr>
                <w:rFonts w:ascii="Times New Roman" w:hAnsi="Times New Roman" w:cs="Times New Roman"/>
                <w:color w:val="FF0000"/>
                <w:sz w:val="20"/>
                <w:szCs w:val="20"/>
              </w:rPr>
            </w:pPr>
            <w:r w:rsidRPr="00942204">
              <w:rPr>
                <w:rFonts w:ascii="Times New Roman" w:hAnsi="Times New Roman" w:cs="Times New Roman"/>
                <w:sz w:val="20"/>
                <w:szCs w:val="20"/>
              </w:rPr>
              <w:t>В части усиления муниципального земельного контроля за использованием земель в границах участков береговой полосы проведен осмотр территории около водного объекта Нижнекамский муниципальный район, муниципальное образование г.</w:t>
            </w:r>
            <w:r w:rsidR="00D26EA0" w:rsidRPr="00942204">
              <w:rPr>
                <w:rFonts w:ascii="Times New Roman" w:hAnsi="Times New Roman" w:cs="Times New Roman"/>
                <w:sz w:val="20"/>
                <w:szCs w:val="20"/>
              </w:rPr>
              <w:t xml:space="preserve"> </w:t>
            </w:r>
            <w:r w:rsidRPr="00942204">
              <w:rPr>
                <w:rFonts w:ascii="Times New Roman" w:hAnsi="Times New Roman" w:cs="Times New Roman"/>
                <w:sz w:val="20"/>
                <w:szCs w:val="20"/>
              </w:rPr>
              <w:t>Нижнекамск, СТ «Строитель», квартал</w:t>
            </w:r>
            <w:proofErr w:type="gramStart"/>
            <w:r w:rsidRPr="00942204">
              <w:rPr>
                <w:rFonts w:ascii="Times New Roman" w:hAnsi="Times New Roman" w:cs="Times New Roman"/>
                <w:sz w:val="20"/>
                <w:szCs w:val="20"/>
              </w:rPr>
              <w:t xml:space="preserve"> К</w:t>
            </w:r>
            <w:proofErr w:type="gramEnd"/>
            <w:r w:rsidRPr="00942204">
              <w:rPr>
                <w:rFonts w:ascii="Times New Roman" w:hAnsi="Times New Roman" w:cs="Times New Roman"/>
                <w:sz w:val="20"/>
                <w:szCs w:val="20"/>
              </w:rPr>
              <w:t>№16:30:011003. Выявлено 5 нарушений земельного законодательства по самовольному занятию</w:t>
            </w:r>
            <w:r w:rsidR="00FD7B79" w:rsidRPr="00942204">
              <w:rPr>
                <w:rFonts w:ascii="Times New Roman" w:hAnsi="Times New Roman" w:cs="Times New Roman"/>
                <w:sz w:val="20"/>
                <w:szCs w:val="20"/>
              </w:rPr>
              <w:t xml:space="preserve"> земельных участков. Проведено два</w:t>
            </w:r>
            <w:r w:rsidRPr="00942204">
              <w:rPr>
                <w:rFonts w:ascii="Times New Roman" w:hAnsi="Times New Roman" w:cs="Times New Roman"/>
                <w:sz w:val="20"/>
                <w:szCs w:val="20"/>
              </w:rPr>
              <w:t xml:space="preserve"> плановых контрольных мероприятия в отношении </w:t>
            </w:r>
            <w:r w:rsidR="00FD7B79" w:rsidRPr="00942204">
              <w:rPr>
                <w:rFonts w:ascii="Times New Roman" w:hAnsi="Times New Roman" w:cs="Times New Roman"/>
                <w:sz w:val="20"/>
                <w:szCs w:val="20"/>
              </w:rPr>
              <w:t xml:space="preserve">физических лиц. Одному физическому лицу </w:t>
            </w:r>
            <w:r w:rsidRPr="00942204">
              <w:rPr>
                <w:rFonts w:ascii="Times New Roman" w:hAnsi="Times New Roman" w:cs="Times New Roman"/>
                <w:sz w:val="20"/>
                <w:szCs w:val="20"/>
              </w:rPr>
              <w:t>направлено предписание об освобождении земельного участка и наложен штраф в размере 5000</w:t>
            </w:r>
            <w:r w:rsidR="00FD7B79" w:rsidRPr="00942204">
              <w:rPr>
                <w:rFonts w:ascii="Times New Roman" w:hAnsi="Times New Roman" w:cs="Times New Roman"/>
                <w:sz w:val="20"/>
                <w:szCs w:val="20"/>
              </w:rPr>
              <w:t xml:space="preserve"> </w:t>
            </w:r>
            <w:r w:rsidRPr="00942204">
              <w:rPr>
                <w:rFonts w:ascii="Times New Roman" w:hAnsi="Times New Roman" w:cs="Times New Roman"/>
                <w:sz w:val="20"/>
                <w:szCs w:val="20"/>
              </w:rPr>
              <w:t xml:space="preserve">рублей, в отношении второго </w:t>
            </w:r>
            <w:r w:rsidR="00FD7B79" w:rsidRPr="00942204">
              <w:rPr>
                <w:rFonts w:ascii="Times New Roman" w:hAnsi="Times New Roman" w:cs="Times New Roman"/>
                <w:sz w:val="20"/>
                <w:szCs w:val="20"/>
              </w:rPr>
              <w:t xml:space="preserve">- </w:t>
            </w:r>
            <w:r w:rsidRPr="00942204">
              <w:rPr>
                <w:rFonts w:ascii="Times New Roman" w:hAnsi="Times New Roman" w:cs="Times New Roman"/>
                <w:sz w:val="20"/>
                <w:szCs w:val="20"/>
              </w:rPr>
              <w:t>в связи с его уклонением от проведения проверки возбуждено административное дело и направлено в мировой суд</w:t>
            </w:r>
            <w:r w:rsidR="00FD7B79" w:rsidRPr="00942204">
              <w:rPr>
                <w:rFonts w:ascii="Times New Roman" w:hAnsi="Times New Roman" w:cs="Times New Roman"/>
                <w:sz w:val="20"/>
                <w:szCs w:val="20"/>
              </w:rPr>
              <w:t xml:space="preserve">. По </w:t>
            </w:r>
            <w:r w:rsidRPr="00942204">
              <w:rPr>
                <w:rFonts w:ascii="Times New Roman" w:hAnsi="Times New Roman" w:cs="Times New Roman"/>
                <w:sz w:val="20"/>
                <w:szCs w:val="20"/>
              </w:rPr>
              <w:t xml:space="preserve">3 участкам составлен акт осмотра и направлен в Управление МВД России по Нижнекамскому району для установления лиц, осуществивших самовольное занятие земельных участков. Кроме этого, по факту </w:t>
            </w:r>
            <w:r w:rsidRPr="00942204">
              <w:rPr>
                <w:rFonts w:ascii="Times New Roman" w:hAnsi="Times New Roman" w:cs="Times New Roman"/>
                <w:bCs/>
                <w:sz w:val="20"/>
                <w:szCs w:val="20"/>
              </w:rPr>
              <w:t xml:space="preserve">ограничения свободного доступа к водному объекту общего пользования и его береговой полосе </w:t>
            </w:r>
            <w:r w:rsidRPr="00942204">
              <w:rPr>
                <w:rFonts w:ascii="Times New Roman" w:hAnsi="Times New Roman" w:cs="Times New Roman"/>
                <w:sz w:val="20"/>
                <w:szCs w:val="20"/>
              </w:rPr>
              <w:t xml:space="preserve">все материалы контрольных мероприятий направлены в </w:t>
            </w:r>
            <w:proofErr w:type="spellStart"/>
            <w:r w:rsidRPr="00942204">
              <w:rPr>
                <w:rFonts w:ascii="Times New Roman" w:hAnsi="Times New Roman" w:cs="Times New Roman"/>
                <w:sz w:val="20"/>
                <w:szCs w:val="20"/>
              </w:rPr>
              <w:t>Закамское</w:t>
            </w:r>
            <w:proofErr w:type="spellEnd"/>
            <w:r w:rsidRPr="00942204">
              <w:rPr>
                <w:rFonts w:ascii="Times New Roman" w:hAnsi="Times New Roman" w:cs="Times New Roman"/>
                <w:sz w:val="20"/>
                <w:szCs w:val="20"/>
              </w:rPr>
              <w:t xml:space="preserve"> территориальное управление Министерства экологии и природных ресурсов РТ для рассмотрения.</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1.19</w:t>
            </w:r>
          </w:p>
        </w:tc>
        <w:tc>
          <w:tcPr>
            <w:tcW w:w="3969" w:type="dxa"/>
          </w:tcPr>
          <w:p w:rsidR="00FD1189" w:rsidRPr="008D5382" w:rsidRDefault="00FD1189" w:rsidP="004728FE">
            <w:pPr>
              <w:pStyle w:val="Default"/>
              <w:jc w:val="both"/>
              <w:rPr>
                <w:sz w:val="20"/>
                <w:szCs w:val="20"/>
              </w:rPr>
            </w:pPr>
            <w:proofErr w:type="gramStart"/>
            <w:r w:rsidRPr="008D5382">
              <w:rPr>
                <w:sz w:val="20"/>
                <w:szCs w:val="20"/>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r>
              <w:rPr>
                <w:sz w:val="20"/>
                <w:szCs w:val="20"/>
              </w:rPr>
              <w:t xml:space="preserve"> </w:t>
            </w:r>
            <w:r w:rsidRPr="008D5382">
              <w:rPr>
                <w:sz w:val="20"/>
                <w:szCs w:val="20"/>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w:t>
            </w:r>
            <w:proofErr w:type="gramEnd"/>
            <w:r w:rsidRPr="008D5382">
              <w:rPr>
                <w:sz w:val="20"/>
                <w:szCs w:val="20"/>
              </w:rPr>
              <w:t xml:space="preserve"> должности, с использованием баз данных о доходах, недвижимом имуществе (в том числе за рубежом), транспортных средствах, счетах, кредитах, ценных бумагах; сбора, систематизации и рассмотрения обращений </w:t>
            </w:r>
            <w:r w:rsidRPr="008D5382">
              <w:rPr>
                <w:sz w:val="20"/>
                <w:szCs w:val="20"/>
              </w:rPr>
              <w:lastRenderedPageBreak/>
              <w:t>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Start"/>
            <w:r w:rsidRPr="008D5382">
              <w:rPr>
                <w:sz w:val="20"/>
                <w:szCs w:val="20"/>
              </w:rPr>
              <w:t xml:space="preserve"> </w:t>
            </w:r>
            <w:r>
              <w:rPr>
                <w:sz w:val="20"/>
                <w:szCs w:val="20"/>
              </w:rPr>
              <w:t>.</w:t>
            </w:r>
            <w:proofErr w:type="gramEnd"/>
          </w:p>
        </w:tc>
        <w:tc>
          <w:tcPr>
            <w:tcW w:w="1985" w:type="dxa"/>
          </w:tcPr>
          <w:p w:rsidR="00FD1189" w:rsidRPr="008D5382" w:rsidRDefault="00FD1189" w:rsidP="002B7CDF">
            <w:pPr>
              <w:jc w:val="center"/>
              <w:rPr>
                <w:rFonts w:ascii="Times New Roman" w:hAnsi="Times New Roman" w:cs="Times New Roman"/>
                <w:sz w:val="20"/>
                <w:szCs w:val="20"/>
              </w:rPr>
            </w:pPr>
          </w:p>
        </w:tc>
        <w:tc>
          <w:tcPr>
            <w:tcW w:w="8647" w:type="dxa"/>
          </w:tcPr>
          <w:p w:rsidR="007414CF" w:rsidRPr="00B26320" w:rsidRDefault="007414CF" w:rsidP="007414CF">
            <w:pPr>
              <w:pStyle w:val="ConsPlusNormal"/>
              <w:ind w:firstLine="540"/>
              <w:jc w:val="both"/>
              <w:rPr>
                <w:rFonts w:ascii="Times New Roman" w:hAnsi="Times New Roman" w:cs="Times New Roman"/>
                <w:color w:val="000000"/>
                <w:sz w:val="24"/>
                <w:szCs w:val="24"/>
              </w:rPr>
            </w:pPr>
            <w:r w:rsidRPr="007414CF">
              <w:rPr>
                <w:rFonts w:ascii="Times New Roman" w:hAnsi="Times New Roman" w:cs="Times New Roman"/>
                <w:color w:val="000000"/>
                <w:sz w:val="20"/>
                <w:szCs w:val="20"/>
              </w:rPr>
              <w:t>С февраля 2014 года в кадровой службе имеется доступ к базам ЕГРЮЛ и ЕГРИП. Ответственным лицом осуществляется проверка лиц, претендующих на должности муниципальной службы по ИНН об участии в учреждении коммерческих предприятий,  так же запрашиваются справки об отсутствии судимости, направляется  запрос  в Отдел военного комиссариата о предоставлении информации том по какой причине сотрудник не прошел  военную службу по призыву с  указанием законных оснований</w:t>
            </w:r>
            <w:r>
              <w:rPr>
                <w:rFonts w:ascii="Times New Roman" w:hAnsi="Times New Roman" w:cs="Times New Roman"/>
                <w:color w:val="000000"/>
                <w:sz w:val="24"/>
                <w:szCs w:val="24"/>
              </w:rPr>
              <w:t>.</w:t>
            </w:r>
          </w:p>
          <w:p w:rsidR="00FD1189" w:rsidRPr="00AA3676" w:rsidRDefault="00FD1189" w:rsidP="0008633F">
            <w:pPr>
              <w:jc w:val="both"/>
              <w:rPr>
                <w:rFonts w:ascii="Times New Roman" w:hAnsi="Times New Roman" w:cs="Times New Roman"/>
                <w:color w:val="FF0000"/>
                <w:sz w:val="20"/>
                <w:szCs w:val="20"/>
              </w:rPr>
            </w:pP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1.20</w:t>
            </w:r>
          </w:p>
        </w:tc>
        <w:tc>
          <w:tcPr>
            <w:tcW w:w="3969" w:type="dxa"/>
          </w:tcPr>
          <w:p w:rsidR="00FD1189" w:rsidRPr="008D5382" w:rsidRDefault="00FD1189" w:rsidP="000E4703">
            <w:pPr>
              <w:pStyle w:val="Default"/>
              <w:jc w:val="both"/>
              <w:rPr>
                <w:sz w:val="20"/>
                <w:szCs w:val="20"/>
              </w:rPr>
            </w:pPr>
            <w:r w:rsidRPr="008D5382">
              <w:rPr>
                <w:sz w:val="20"/>
                <w:szCs w:val="20"/>
              </w:rPr>
              <w:t xml:space="preserve">Размещение в соответствии с законодательством на сайт Нижнекамского муниципального района сведений о доходах, расходах, имуществе и обязательствах имущественного характера государственных гражданских служащих и муниципальных служащих согласно правилам, установленным законодательством </w:t>
            </w:r>
          </w:p>
        </w:tc>
        <w:tc>
          <w:tcPr>
            <w:tcW w:w="1985" w:type="dxa"/>
          </w:tcPr>
          <w:p w:rsidR="00FD1189" w:rsidRPr="00FE4F96" w:rsidRDefault="00FD1189" w:rsidP="008D5382">
            <w:pPr>
              <w:pStyle w:val="Default"/>
              <w:jc w:val="center"/>
              <w:rPr>
                <w:sz w:val="16"/>
                <w:szCs w:val="16"/>
              </w:rPr>
            </w:pPr>
            <w:r w:rsidRPr="00FE4F96">
              <w:rPr>
                <w:sz w:val="16"/>
                <w:szCs w:val="16"/>
              </w:rPr>
              <w:t xml:space="preserve">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543A8C" w:rsidRPr="007414CF" w:rsidRDefault="00006BB0" w:rsidP="00543A8C">
            <w:pPr>
              <w:widowControl w:val="0"/>
              <w:jc w:val="both"/>
              <w:rPr>
                <w:rFonts w:ascii="Times New Roman" w:hAnsi="Times New Roman"/>
                <w:sz w:val="20"/>
                <w:szCs w:val="20"/>
              </w:rPr>
            </w:pPr>
            <w:r w:rsidRPr="007414CF">
              <w:rPr>
                <w:rFonts w:ascii="Times New Roman" w:hAnsi="Times New Roman"/>
                <w:sz w:val="20"/>
                <w:szCs w:val="20"/>
              </w:rPr>
              <w:t xml:space="preserve">     </w:t>
            </w:r>
            <w:proofErr w:type="gramStart"/>
            <w:r w:rsidR="00543A8C" w:rsidRPr="007414CF">
              <w:rPr>
                <w:rFonts w:ascii="Times New Roman" w:hAnsi="Times New Roman"/>
                <w:sz w:val="20"/>
                <w:szCs w:val="20"/>
              </w:rPr>
              <w:t>В соответствии с «Положением о порядке размещения сведений и доходах, расходах, об имуществе и обязательствах имущественного характера лиц, занимающих муниципальные должности, должности муниципальных служащих Нижнекамского муниципального района и членов их семей»</w:t>
            </w:r>
            <w:r w:rsidR="005239FE">
              <w:rPr>
                <w:rFonts w:ascii="Times New Roman" w:hAnsi="Times New Roman"/>
                <w:sz w:val="20"/>
                <w:szCs w:val="20"/>
              </w:rPr>
              <w:t xml:space="preserve">,  </w:t>
            </w:r>
            <w:r w:rsidR="00543A8C" w:rsidRPr="007414CF">
              <w:rPr>
                <w:rFonts w:ascii="Times New Roman" w:hAnsi="Times New Roman"/>
                <w:sz w:val="20"/>
                <w:szCs w:val="20"/>
              </w:rPr>
              <w:t xml:space="preserve"> ежегодно</w:t>
            </w:r>
            <w:r w:rsidR="005239FE">
              <w:rPr>
                <w:rFonts w:ascii="Times New Roman" w:hAnsi="Times New Roman"/>
                <w:sz w:val="20"/>
                <w:szCs w:val="20"/>
              </w:rPr>
              <w:t xml:space="preserve"> </w:t>
            </w:r>
            <w:r w:rsidR="00543A8C" w:rsidRPr="007414CF">
              <w:rPr>
                <w:rFonts w:ascii="Times New Roman" w:hAnsi="Times New Roman"/>
                <w:sz w:val="20"/>
                <w:szCs w:val="20"/>
              </w:rPr>
              <w:t>информаци</w:t>
            </w:r>
            <w:r w:rsidR="005239FE">
              <w:rPr>
                <w:rFonts w:ascii="Times New Roman" w:hAnsi="Times New Roman"/>
                <w:sz w:val="20"/>
                <w:szCs w:val="20"/>
              </w:rPr>
              <w:t>я размещае</w:t>
            </w:r>
            <w:r w:rsidR="00543A8C" w:rsidRPr="007414CF">
              <w:rPr>
                <w:rFonts w:ascii="Times New Roman" w:hAnsi="Times New Roman"/>
                <w:sz w:val="20"/>
                <w:szCs w:val="20"/>
              </w:rPr>
              <w:t>тся на официальном сайте Нижнекамского муниципального района в разделе  «Противодействие коррупции».</w:t>
            </w:r>
            <w:r w:rsidR="00543A8C" w:rsidRPr="007414CF">
              <w:rPr>
                <w:sz w:val="20"/>
                <w:szCs w:val="20"/>
              </w:rPr>
              <w:t xml:space="preserve"> </w:t>
            </w:r>
            <w:hyperlink r:id="rId7" w:history="1">
              <w:r w:rsidR="00543A8C" w:rsidRPr="007414CF">
                <w:rPr>
                  <w:rStyle w:val="a6"/>
                  <w:rFonts w:ascii="Times New Roman" w:hAnsi="Times New Roman"/>
                  <w:color w:val="auto"/>
                  <w:sz w:val="20"/>
                  <w:szCs w:val="20"/>
                  <w:lang w:val="en-US"/>
                </w:rPr>
                <w:t>http</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e</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nkama</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ru</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documents</w:t>
              </w:r>
              <w:r w:rsidR="00543A8C" w:rsidRPr="007414CF">
                <w:rPr>
                  <w:rStyle w:val="a6"/>
                  <w:rFonts w:ascii="Times New Roman" w:hAnsi="Times New Roman"/>
                  <w:color w:val="auto"/>
                  <w:sz w:val="20"/>
                  <w:szCs w:val="20"/>
                </w:rPr>
                <w:t>1/915/</w:t>
              </w:r>
            </w:hyperlink>
            <w:r w:rsidR="00543A8C" w:rsidRPr="007414CF">
              <w:rPr>
                <w:rFonts w:ascii="Times New Roman" w:hAnsi="Times New Roman"/>
                <w:sz w:val="20"/>
                <w:szCs w:val="20"/>
              </w:rPr>
              <w:t xml:space="preserve">; </w:t>
            </w:r>
            <w:hyperlink r:id="rId8" w:history="1">
              <w:r w:rsidR="00543A8C" w:rsidRPr="007414CF">
                <w:rPr>
                  <w:rStyle w:val="a6"/>
                  <w:rFonts w:ascii="Times New Roman" w:hAnsi="Times New Roman"/>
                  <w:color w:val="auto"/>
                  <w:sz w:val="20"/>
                  <w:szCs w:val="20"/>
                  <w:lang w:val="en-US"/>
                </w:rPr>
                <w:t>http</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e</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nkama</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ru</w:t>
              </w:r>
              <w:r w:rsidR="00543A8C" w:rsidRPr="007414CF">
                <w:rPr>
                  <w:rStyle w:val="a6"/>
                  <w:rFonts w:ascii="Times New Roman" w:hAnsi="Times New Roman"/>
                  <w:color w:val="auto"/>
                  <w:sz w:val="20"/>
                  <w:szCs w:val="20"/>
                </w:rPr>
                <w:t>/</w:t>
              </w:r>
              <w:r w:rsidR="00543A8C" w:rsidRPr="007414CF">
                <w:rPr>
                  <w:rStyle w:val="a6"/>
                  <w:rFonts w:ascii="Times New Roman" w:hAnsi="Times New Roman"/>
                  <w:color w:val="auto"/>
                  <w:sz w:val="20"/>
                  <w:szCs w:val="20"/>
                  <w:lang w:val="en-US"/>
                </w:rPr>
                <w:t>documents</w:t>
              </w:r>
              <w:r w:rsidR="00543A8C" w:rsidRPr="007414CF">
                <w:rPr>
                  <w:rStyle w:val="a6"/>
                  <w:rFonts w:ascii="Times New Roman" w:hAnsi="Times New Roman"/>
                  <w:color w:val="auto"/>
                  <w:sz w:val="20"/>
                  <w:szCs w:val="20"/>
                </w:rPr>
                <w:t>1/468/</w:t>
              </w:r>
            </w:hyperlink>
            <w:proofErr w:type="gramEnd"/>
          </w:p>
          <w:p w:rsidR="00543A8C" w:rsidRPr="00AA3676" w:rsidRDefault="00543A8C" w:rsidP="00543A8C">
            <w:pPr>
              <w:jc w:val="both"/>
              <w:rPr>
                <w:rFonts w:ascii="Times New Roman" w:hAnsi="Times New Roman" w:cs="Times New Roman"/>
                <w:color w:val="FF0000"/>
                <w:sz w:val="20"/>
                <w:szCs w:val="20"/>
              </w:rPr>
            </w:pPr>
            <w:r w:rsidRPr="007414CF">
              <w:rPr>
                <w:rFonts w:ascii="Times New Roman" w:hAnsi="Times New Roman"/>
                <w:sz w:val="20"/>
                <w:szCs w:val="20"/>
              </w:rPr>
              <w:t xml:space="preserve">           С 2016 года на официальном сайте Нижнекамского муниципального района, в разделе «Противодействие коррупции» создан подраздел «Сведения о доходах, расходах, об имуществе и обязательствах имущественного характера депутатов сельских поселений Нижнекамского муниципального района и города Нижнекамска.</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1.21</w:t>
            </w:r>
          </w:p>
        </w:tc>
        <w:tc>
          <w:tcPr>
            <w:tcW w:w="3969" w:type="dxa"/>
          </w:tcPr>
          <w:p w:rsidR="00FD1189" w:rsidRPr="008D5382" w:rsidRDefault="00FD1189" w:rsidP="000E4703">
            <w:pPr>
              <w:pStyle w:val="Default"/>
              <w:jc w:val="both"/>
              <w:rPr>
                <w:sz w:val="20"/>
                <w:szCs w:val="20"/>
              </w:rPr>
            </w:pPr>
            <w:r w:rsidRPr="008D5382">
              <w:rPr>
                <w:sz w:val="20"/>
                <w:szCs w:val="20"/>
              </w:rPr>
              <w:t xml:space="preserve">Осуществление комплекса организационных, разъяснительных и иных мер по соблюдению муниципальными служащими ограничений,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 </w:t>
            </w:r>
          </w:p>
        </w:tc>
        <w:tc>
          <w:tcPr>
            <w:tcW w:w="1985" w:type="dxa"/>
          </w:tcPr>
          <w:p w:rsidR="00FD1189" w:rsidRPr="007414CF" w:rsidRDefault="00FD1189" w:rsidP="008D5382">
            <w:pPr>
              <w:pStyle w:val="Default"/>
              <w:jc w:val="center"/>
              <w:rPr>
                <w:color w:val="auto"/>
                <w:sz w:val="16"/>
                <w:szCs w:val="16"/>
              </w:rPr>
            </w:pPr>
            <w:r w:rsidRPr="007414CF">
              <w:rPr>
                <w:color w:val="auto"/>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FD1189" w:rsidRPr="007414CF" w:rsidRDefault="00FD1189" w:rsidP="00C11FBC">
            <w:pPr>
              <w:jc w:val="both"/>
              <w:rPr>
                <w:rFonts w:ascii="Times New Roman" w:hAnsi="Times New Roman" w:cs="Times New Roman"/>
                <w:sz w:val="20"/>
                <w:szCs w:val="20"/>
              </w:rPr>
            </w:pPr>
            <w:r w:rsidRPr="007414CF">
              <w:rPr>
                <w:rFonts w:ascii="Times New Roman" w:hAnsi="Times New Roman" w:cs="Times New Roman"/>
                <w:sz w:val="20"/>
                <w:szCs w:val="20"/>
              </w:rPr>
              <w:t xml:space="preserve">       В </w:t>
            </w:r>
            <w:r w:rsidR="00543A8C" w:rsidRPr="007414CF">
              <w:rPr>
                <w:rFonts w:ascii="Times New Roman" w:hAnsi="Times New Roman" w:cs="Times New Roman"/>
                <w:sz w:val="20"/>
                <w:szCs w:val="20"/>
              </w:rPr>
              <w:t>2</w:t>
            </w:r>
            <w:r w:rsidRPr="007414CF">
              <w:rPr>
                <w:rFonts w:ascii="Times New Roman" w:hAnsi="Times New Roman" w:cs="Times New Roman"/>
                <w:sz w:val="20"/>
                <w:szCs w:val="20"/>
              </w:rPr>
              <w:t>016 год</w:t>
            </w:r>
            <w:r w:rsidR="00543A8C" w:rsidRPr="007414CF">
              <w:rPr>
                <w:rFonts w:ascii="Times New Roman" w:hAnsi="Times New Roman" w:cs="Times New Roman"/>
                <w:sz w:val="20"/>
                <w:szCs w:val="20"/>
              </w:rPr>
              <w:t>у</w:t>
            </w:r>
            <w:r w:rsidRPr="007414CF">
              <w:rPr>
                <w:rFonts w:ascii="Times New Roman" w:hAnsi="Times New Roman" w:cs="Times New Roman"/>
                <w:sz w:val="20"/>
                <w:szCs w:val="20"/>
              </w:rPr>
              <w:t xml:space="preserve"> организационно-кадровым отделом  проведен комплекс мероприятий направленный на обеспечение соблюдения требований антикоррупционного законодательства, неукоснительного соблюдения требований служащими, предусмотренного Кодексом Республики Татарстан «О муниципальной службе в Республике Татарстан» по  соблюдению лицами, замещающими должности муниципальной службы ограничений, запретов по исполнению обязанностей, установленных законодательством. </w:t>
            </w:r>
          </w:p>
          <w:p w:rsidR="00FD1189" w:rsidRPr="007414CF" w:rsidRDefault="00FD1189" w:rsidP="0026427B">
            <w:pPr>
              <w:widowControl w:val="0"/>
              <w:jc w:val="both"/>
              <w:rPr>
                <w:rFonts w:ascii="Times New Roman" w:hAnsi="Times New Roman" w:cs="Times New Roman"/>
                <w:sz w:val="20"/>
                <w:szCs w:val="20"/>
              </w:rPr>
            </w:pPr>
            <w:r w:rsidRPr="007414CF">
              <w:rPr>
                <w:rFonts w:ascii="Times New Roman" w:hAnsi="Times New Roman"/>
                <w:sz w:val="20"/>
                <w:szCs w:val="20"/>
              </w:rPr>
              <w:t xml:space="preserve">      </w:t>
            </w:r>
            <w:r w:rsidRPr="007414CF">
              <w:rPr>
                <w:rFonts w:ascii="Times New Roman" w:hAnsi="Times New Roman"/>
                <w:sz w:val="24"/>
                <w:szCs w:val="24"/>
              </w:rPr>
              <w:t xml:space="preserve"> </w:t>
            </w:r>
            <w:r w:rsidRPr="007414CF">
              <w:rPr>
                <w:rFonts w:ascii="Times New Roman" w:hAnsi="Times New Roman" w:cs="Times New Roman"/>
                <w:sz w:val="20"/>
                <w:szCs w:val="20"/>
              </w:rPr>
              <w:t xml:space="preserve">Ознакомление с положениями законодательства Российской Федерации о противодействии коррупции организовано путем  размещения нормативно-правовых актов на официальном сайте Нижнекамского муниципального района.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 Для успешной сдачи экзамена и аттестации муниципальному служащему предварительно предоставляется необходимый материал с нормативно-правовыми актами. </w:t>
            </w:r>
          </w:p>
          <w:p w:rsidR="00FD1189" w:rsidRPr="007414CF" w:rsidRDefault="00FD1189" w:rsidP="007F1F35">
            <w:pPr>
              <w:jc w:val="both"/>
              <w:rPr>
                <w:rFonts w:ascii="Times New Roman" w:hAnsi="Times New Roman" w:cs="Times New Roman"/>
                <w:sz w:val="20"/>
                <w:szCs w:val="20"/>
              </w:rPr>
            </w:pPr>
            <w:r w:rsidRPr="007414CF">
              <w:rPr>
                <w:rFonts w:ascii="Times New Roman" w:hAnsi="Times New Roman" w:cs="Times New Roman"/>
                <w:sz w:val="20"/>
                <w:szCs w:val="20"/>
              </w:rPr>
              <w:t xml:space="preserve">       При приеме граждан  на муниципальную службу организационно-кадровым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 Претенденту предоставляются для ознакомления нормативно-правовые акты, устанавливающие его права по замещаемой должности, проводятся беседы об обязанностях муниципального служащего с более подробным разъяснением обязанности соблюдения им ограничений, выполнения обязательств, не нарушения запретов, установленных законодательством о муниципальной службе. Доводится до сведения утвержденный порядок уведомления представителя нанимателя о фактах обращения в </w:t>
            </w:r>
            <w:r w:rsidRPr="007414CF">
              <w:rPr>
                <w:rFonts w:ascii="Times New Roman" w:hAnsi="Times New Roman" w:cs="Times New Roman"/>
                <w:sz w:val="20"/>
                <w:szCs w:val="20"/>
              </w:rPr>
              <w:lastRenderedPageBreak/>
              <w:t>целях склонения муниципального служащего муниципального образования «Нижнекамский муниципальный район» Республики Татарстан к совершению коррупционных правонарушений.</w:t>
            </w:r>
          </w:p>
          <w:p w:rsidR="00543A8C" w:rsidRPr="007414CF" w:rsidRDefault="00FD1189" w:rsidP="00570E61">
            <w:pPr>
              <w:widowControl w:val="0"/>
              <w:jc w:val="both"/>
              <w:rPr>
                <w:rFonts w:ascii="Times New Roman" w:hAnsi="Times New Roman"/>
                <w:sz w:val="20"/>
                <w:szCs w:val="20"/>
              </w:rPr>
            </w:pPr>
            <w:r w:rsidRPr="007414CF">
              <w:rPr>
                <w:rFonts w:ascii="Times New Roman" w:hAnsi="Times New Roman"/>
                <w:sz w:val="20"/>
                <w:szCs w:val="20"/>
              </w:rPr>
              <w:t xml:space="preserve">      </w:t>
            </w:r>
            <w:r w:rsidRPr="007414CF">
              <w:rPr>
                <w:rFonts w:ascii="Times New Roman" w:hAnsi="Times New Roman" w:cs="Times New Roman"/>
                <w:sz w:val="20"/>
                <w:szCs w:val="20"/>
              </w:rPr>
              <w:t xml:space="preserve">     В трудовые договора и должностные инструкции муниципальных служащих включены все антикоррупционные нормы действующих законодательств, регламентирующие прохождение муниципальной службы. При изменении законодательства о противодействии коррупции, вносятся соответствующие изменения в трудовые договоры в форме дополнительных соглашений.</w:t>
            </w:r>
            <w:r w:rsidR="00543A8C" w:rsidRPr="007414CF">
              <w:rPr>
                <w:rFonts w:ascii="Times New Roman" w:hAnsi="Times New Roman"/>
                <w:sz w:val="20"/>
                <w:szCs w:val="20"/>
              </w:rPr>
              <w:t xml:space="preserve">      </w:t>
            </w:r>
          </w:p>
          <w:p w:rsidR="00FD1189" w:rsidRPr="007414CF" w:rsidRDefault="00543A8C" w:rsidP="00570E61">
            <w:pPr>
              <w:widowControl w:val="0"/>
              <w:jc w:val="both"/>
              <w:rPr>
                <w:rFonts w:ascii="Times New Roman" w:hAnsi="Times New Roman" w:cs="Times New Roman"/>
                <w:sz w:val="20"/>
                <w:szCs w:val="20"/>
              </w:rPr>
            </w:pPr>
            <w:r w:rsidRPr="007414CF">
              <w:rPr>
                <w:rFonts w:ascii="Times New Roman" w:hAnsi="Times New Roman"/>
                <w:sz w:val="20"/>
                <w:szCs w:val="20"/>
              </w:rPr>
              <w:t xml:space="preserve">       Распоряжением руководителя аппарата Совета Нижнекамского муниципального района №4 от 03.04.2013 года  утверждена форма добровольного тестирования (опроса)  граждан, поступающих на муниципальную службу и муниципальных служащих, для определения их отношения к проявлениям коррупции. Тестирование проводится среди муниципальных служащих при сдаче квалификационного экзамена, аттестации, при назначении на иные должности муниципальной службы.</w:t>
            </w:r>
          </w:p>
          <w:p w:rsidR="00FD1189" w:rsidRPr="007414CF" w:rsidRDefault="00FD1189" w:rsidP="00543A8C">
            <w:pPr>
              <w:widowControl w:val="0"/>
              <w:jc w:val="both"/>
              <w:rPr>
                <w:rFonts w:ascii="Times New Roman" w:hAnsi="Times New Roman" w:cs="Times New Roman"/>
                <w:sz w:val="20"/>
                <w:szCs w:val="20"/>
              </w:rPr>
            </w:pPr>
            <w:r w:rsidRPr="007414CF">
              <w:rPr>
                <w:rFonts w:ascii="Times New Roman" w:hAnsi="Times New Roman" w:cs="Times New Roman"/>
                <w:sz w:val="20"/>
                <w:szCs w:val="20"/>
              </w:rPr>
              <w:t xml:space="preserve">      Утверждены Положения о приеме-пересдаче подарков служащими Совета и Исполнительного комитета Нижнекамского муниципального района, Совета и исполнительного комитета города Нижнекамска в связи с протокольными мероприятиями, служебными командировками и другими официальными мероприятиями. При поступлении на должность муниципальной службы предоставляются нормативно-правовые акты, устанавливающие его права и обязанности по замещаемой должности, проводятся ознакомительные беседы об обязанностях муниципального служащего с разъяснением ограничений и запретов, в том числе касающихся дарения и получения подарков, и обязательствах их соблюдения.</w:t>
            </w:r>
            <w:r w:rsidRPr="007414CF">
              <w:rPr>
                <w:rFonts w:ascii="Times New Roman" w:hAnsi="Times New Roman"/>
                <w:sz w:val="20"/>
                <w:szCs w:val="20"/>
              </w:rPr>
              <w:t xml:space="preserve"> </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1.22</w:t>
            </w:r>
          </w:p>
        </w:tc>
        <w:tc>
          <w:tcPr>
            <w:tcW w:w="3969" w:type="dxa"/>
          </w:tcPr>
          <w:p w:rsidR="00FD1189" w:rsidRPr="008D5382" w:rsidRDefault="00FD1189" w:rsidP="000E4703">
            <w:pPr>
              <w:pStyle w:val="Default"/>
              <w:jc w:val="both"/>
              <w:rPr>
                <w:sz w:val="20"/>
                <w:szCs w:val="20"/>
              </w:rPr>
            </w:pPr>
            <w:r w:rsidRPr="008D5382">
              <w:rPr>
                <w:sz w:val="20"/>
                <w:szCs w:val="20"/>
              </w:rPr>
              <w:t xml:space="preserve">Проведение мероприятий по формированию в органе местного самоуправления негативного </w:t>
            </w:r>
          </w:p>
          <w:p w:rsidR="00FD1189" w:rsidRPr="008D5382" w:rsidRDefault="00FD1189" w:rsidP="000E4703">
            <w:pPr>
              <w:pStyle w:val="Default"/>
              <w:jc w:val="both"/>
              <w:rPr>
                <w:sz w:val="20"/>
                <w:szCs w:val="20"/>
              </w:rPr>
            </w:pPr>
            <w:r w:rsidRPr="008D5382">
              <w:rPr>
                <w:sz w:val="20"/>
                <w:szCs w:val="20"/>
              </w:rPr>
              <w:t xml:space="preserve">отношения к дарению подарков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 </w:t>
            </w:r>
          </w:p>
        </w:tc>
        <w:tc>
          <w:tcPr>
            <w:tcW w:w="1985" w:type="dxa"/>
          </w:tcPr>
          <w:p w:rsidR="00FD1189" w:rsidRPr="007414CF" w:rsidRDefault="00FD1189" w:rsidP="00D95A47">
            <w:pPr>
              <w:pStyle w:val="Default"/>
              <w:jc w:val="center"/>
              <w:rPr>
                <w:color w:val="auto"/>
                <w:sz w:val="16"/>
                <w:szCs w:val="16"/>
              </w:rPr>
            </w:pPr>
            <w:r w:rsidRPr="007414CF">
              <w:rPr>
                <w:color w:val="auto"/>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FD1189" w:rsidRPr="007414CF" w:rsidRDefault="00FD1189" w:rsidP="004728FE">
            <w:pPr>
              <w:widowControl w:val="0"/>
              <w:jc w:val="both"/>
              <w:rPr>
                <w:rFonts w:ascii="Times New Roman" w:hAnsi="Times New Roman" w:cs="Times New Roman"/>
                <w:sz w:val="20"/>
                <w:szCs w:val="20"/>
              </w:rPr>
            </w:pPr>
            <w:r w:rsidRPr="007414CF">
              <w:rPr>
                <w:rFonts w:ascii="Times New Roman" w:hAnsi="Times New Roman" w:cs="Times New Roman"/>
                <w:sz w:val="20"/>
                <w:szCs w:val="20"/>
              </w:rPr>
              <w:t xml:space="preserve">      Утверждены Положения о приеме-пересдаче подарков служащими Совета и Исполнительного комитета Нижнекамского муниципального района, Совета и исполнительного комитета города Нижнекамска в связи с протокольными мероприятиями, служебными командировками и другими официальными мероприятиями. При поступлении на должность муниципальной службы предоставляются нормативно-правовые акты, устанавливающие его права и обязанности по замещаемой должности, проводятся ознакомительные беседы об обязанностях муниципального служащего с разъяснением ограничений и запретов, в том числе касающихся дарения и получения подарков, и обязательствах их соблюдения.</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1.23</w:t>
            </w:r>
          </w:p>
        </w:tc>
        <w:tc>
          <w:tcPr>
            <w:tcW w:w="3969" w:type="dxa"/>
          </w:tcPr>
          <w:p w:rsidR="00FD1189" w:rsidRPr="008D5382" w:rsidRDefault="00FD1189" w:rsidP="00C176C3">
            <w:pPr>
              <w:pStyle w:val="Default"/>
              <w:jc w:val="both"/>
              <w:rPr>
                <w:sz w:val="20"/>
                <w:szCs w:val="20"/>
              </w:rPr>
            </w:pPr>
            <w:proofErr w:type="gramStart"/>
            <w:r w:rsidRPr="008D5382">
              <w:rPr>
                <w:sz w:val="20"/>
                <w:szCs w:val="20"/>
              </w:rPr>
              <w:t>Доведение до лиц, замещающих муниципальные должности, должности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proofErr w:type="gramEnd"/>
            <w:r w:rsidRPr="008D5382">
              <w:rPr>
                <w:sz w:val="20"/>
                <w:szCs w:val="20"/>
              </w:rPr>
              <w:t xml:space="preserve"> Федерации о противодействии </w:t>
            </w:r>
            <w:r w:rsidRPr="008D5382">
              <w:rPr>
                <w:sz w:val="20"/>
                <w:szCs w:val="20"/>
              </w:rPr>
              <w:lastRenderedPageBreak/>
              <w:t xml:space="preserve">коррупции </w:t>
            </w:r>
          </w:p>
        </w:tc>
        <w:tc>
          <w:tcPr>
            <w:tcW w:w="1985" w:type="dxa"/>
          </w:tcPr>
          <w:p w:rsidR="00FD1189" w:rsidRPr="007414CF" w:rsidRDefault="00FD1189" w:rsidP="00863509">
            <w:pPr>
              <w:pStyle w:val="Default"/>
              <w:jc w:val="center"/>
              <w:rPr>
                <w:color w:val="auto"/>
                <w:sz w:val="16"/>
                <w:szCs w:val="16"/>
              </w:rPr>
            </w:pPr>
            <w:r w:rsidRPr="007414CF">
              <w:rPr>
                <w:color w:val="auto"/>
                <w:sz w:val="16"/>
                <w:szCs w:val="16"/>
              </w:rPr>
              <w:lastRenderedPageBreak/>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p w:rsidR="00FD1189" w:rsidRPr="007414CF" w:rsidRDefault="00FD1189" w:rsidP="002B7CDF">
            <w:pPr>
              <w:jc w:val="center"/>
              <w:rPr>
                <w:rFonts w:ascii="Times New Roman" w:hAnsi="Times New Roman" w:cs="Times New Roman"/>
                <w:sz w:val="16"/>
                <w:szCs w:val="16"/>
              </w:rPr>
            </w:pPr>
          </w:p>
        </w:tc>
        <w:tc>
          <w:tcPr>
            <w:tcW w:w="8647" w:type="dxa"/>
          </w:tcPr>
          <w:p w:rsidR="00FD1189" w:rsidRPr="007414CF" w:rsidRDefault="00FD1189" w:rsidP="00426CA0">
            <w:pPr>
              <w:jc w:val="both"/>
              <w:rPr>
                <w:rFonts w:ascii="Times New Roman" w:hAnsi="Times New Roman" w:cs="Times New Roman"/>
                <w:sz w:val="20"/>
                <w:szCs w:val="20"/>
              </w:rPr>
            </w:pPr>
            <w:proofErr w:type="gramStart"/>
            <w:r w:rsidRPr="007414CF">
              <w:rPr>
                <w:rFonts w:ascii="Times New Roman" w:hAnsi="Times New Roman" w:cs="Times New Roman"/>
                <w:sz w:val="20"/>
                <w:szCs w:val="20"/>
              </w:rPr>
              <w:t xml:space="preserve">Ответственными работниками организационно-кадрового отдела </w:t>
            </w:r>
            <w:r w:rsidR="002658BB" w:rsidRPr="007414CF">
              <w:rPr>
                <w:rFonts w:ascii="Times New Roman" w:hAnsi="Times New Roman" w:cs="Times New Roman"/>
                <w:sz w:val="20"/>
                <w:szCs w:val="20"/>
              </w:rPr>
              <w:t>Совета Нижнекамского муниципального района</w:t>
            </w:r>
            <w:r w:rsidRPr="007414CF">
              <w:rPr>
                <w:rFonts w:ascii="Times New Roman" w:hAnsi="Times New Roman" w:cs="Times New Roman"/>
                <w:sz w:val="20"/>
                <w:szCs w:val="20"/>
              </w:rPr>
              <w:t xml:space="preserve"> разъясняются положения законодательства Российской Федерации о противодействии коррупции в области недопущения поведения, которое может восприниматься как обещание или предложение дачи взятки, либо как согласие принять взятку или как просьба  дать взятку, за посредничество во взяточничестве  лицам, замещающим муниципальные должности,  а также кандидатом на муниципальные  должности.</w:t>
            </w:r>
            <w:proofErr w:type="gramEnd"/>
            <w:r w:rsidRPr="007414CF">
              <w:rPr>
                <w:rFonts w:ascii="Times New Roman" w:hAnsi="Times New Roman" w:cs="Times New Roman"/>
                <w:sz w:val="20"/>
                <w:szCs w:val="20"/>
              </w:rPr>
              <w:t xml:space="preserve"> Доводится информация о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 </w:t>
            </w:r>
          </w:p>
        </w:tc>
      </w:tr>
      <w:tr w:rsidR="00FD1189" w:rsidRPr="008D5382" w:rsidTr="00C729C4">
        <w:tc>
          <w:tcPr>
            <w:tcW w:w="817" w:type="dxa"/>
          </w:tcPr>
          <w:p w:rsidR="00FD1189" w:rsidRPr="00F875AF" w:rsidRDefault="00FD1189" w:rsidP="002B7CDF">
            <w:pPr>
              <w:jc w:val="center"/>
              <w:rPr>
                <w:rFonts w:ascii="Times New Roman" w:hAnsi="Times New Roman" w:cs="Times New Roman"/>
                <w:sz w:val="20"/>
                <w:szCs w:val="20"/>
              </w:rPr>
            </w:pPr>
            <w:r w:rsidRPr="00F875AF">
              <w:rPr>
                <w:rFonts w:ascii="Times New Roman" w:hAnsi="Times New Roman" w:cs="Times New Roman"/>
                <w:sz w:val="20"/>
                <w:szCs w:val="20"/>
              </w:rPr>
              <w:lastRenderedPageBreak/>
              <w:t>1.24</w:t>
            </w:r>
          </w:p>
        </w:tc>
        <w:tc>
          <w:tcPr>
            <w:tcW w:w="3969" w:type="dxa"/>
          </w:tcPr>
          <w:p w:rsidR="00FD1189" w:rsidRPr="00F875AF" w:rsidRDefault="00FD1189" w:rsidP="000E4703">
            <w:pPr>
              <w:pStyle w:val="Default"/>
              <w:jc w:val="both"/>
              <w:rPr>
                <w:color w:val="auto"/>
                <w:sz w:val="20"/>
                <w:szCs w:val="20"/>
              </w:rPr>
            </w:pPr>
            <w:r w:rsidRPr="00F875AF">
              <w:rPr>
                <w:color w:val="auto"/>
                <w:sz w:val="20"/>
                <w:szCs w:val="20"/>
              </w:rPr>
              <w:t>Проведение работы по выявлению случаев возникновения конфликта интересов, одной из сторон которого являются лица, замещающие муниципальные должности, должности муниципальной службы, и принятие мер, предусмотренных законодательством Российской Федерации, мер по предотвращению и урегулированию конфликта интересов. Рассмотрение на заседании Комиссии по противодействию коррупции вопроса о состоянии данной работы и мерах по ее совершенствованию.</w:t>
            </w:r>
          </w:p>
        </w:tc>
        <w:tc>
          <w:tcPr>
            <w:tcW w:w="1985" w:type="dxa"/>
          </w:tcPr>
          <w:p w:rsidR="00FD1189" w:rsidRPr="00F875AF" w:rsidRDefault="00FD1189" w:rsidP="00F875AF">
            <w:pPr>
              <w:pStyle w:val="Default"/>
              <w:jc w:val="both"/>
              <w:rPr>
                <w:sz w:val="20"/>
                <w:szCs w:val="20"/>
              </w:rPr>
            </w:pPr>
            <w:r w:rsidRPr="00F875AF">
              <w:rPr>
                <w:sz w:val="20"/>
                <w:szCs w:val="20"/>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p w:rsidR="00FD1189" w:rsidRPr="00F875AF" w:rsidRDefault="00FD1189" w:rsidP="00F875AF">
            <w:pPr>
              <w:jc w:val="both"/>
              <w:rPr>
                <w:rFonts w:ascii="Times New Roman" w:hAnsi="Times New Roman" w:cs="Times New Roman"/>
                <w:sz w:val="20"/>
                <w:szCs w:val="20"/>
              </w:rPr>
            </w:pPr>
          </w:p>
        </w:tc>
        <w:tc>
          <w:tcPr>
            <w:tcW w:w="8647" w:type="dxa"/>
          </w:tcPr>
          <w:p w:rsidR="00FD1189" w:rsidRPr="00A06321" w:rsidRDefault="00FD1189" w:rsidP="00F875AF">
            <w:pPr>
              <w:ind w:firstLine="709"/>
              <w:jc w:val="both"/>
              <w:rPr>
                <w:rFonts w:ascii="Times New Roman" w:hAnsi="Times New Roman" w:cs="Times New Roman"/>
                <w:sz w:val="20"/>
                <w:szCs w:val="20"/>
              </w:rPr>
            </w:pPr>
            <w:r w:rsidRPr="007414CF">
              <w:rPr>
                <w:rFonts w:ascii="Times New Roman" w:hAnsi="Times New Roman" w:cs="Times New Roman"/>
                <w:sz w:val="20"/>
                <w:szCs w:val="20"/>
              </w:rPr>
              <w:t xml:space="preserve">Поступившие уведомления, в комиссию по соблюдению требований к служебному  поведению </w:t>
            </w:r>
            <w:r w:rsidRPr="00A06321">
              <w:rPr>
                <w:rFonts w:ascii="Times New Roman" w:hAnsi="Times New Roman" w:cs="Times New Roman"/>
                <w:sz w:val="20"/>
                <w:szCs w:val="20"/>
              </w:rPr>
              <w:t xml:space="preserve">муниципальных  служащих и урегулированию конфликта интересов  муниципального образования «Нижнекамский муниципальный район», от работодателей на уволенных муниципальных служащих из Совета и Исполнительного комитета Нижнекамского муниципального района,  рассмотрены. </w:t>
            </w:r>
            <w:r w:rsidR="007414CF" w:rsidRPr="00A06321">
              <w:rPr>
                <w:rFonts w:ascii="Times New Roman" w:hAnsi="Times New Roman" w:cs="Times New Roman"/>
                <w:sz w:val="20"/>
                <w:szCs w:val="20"/>
              </w:rPr>
              <w:t xml:space="preserve">  </w:t>
            </w:r>
            <w:r w:rsidR="00A06321" w:rsidRPr="00A06321">
              <w:rPr>
                <w:rFonts w:ascii="Times New Roman" w:hAnsi="Times New Roman" w:cs="Times New Roman"/>
                <w:sz w:val="20"/>
                <w:szCs w:val="20"/>
              </w:rPr>
              <w:t>В  2016 году</w:t>
            </w:r>
            <w:r w:rsidRPr="00A06321">
              <w:rPr>
                <w:rFonts w:ascii="Times New Roman" w:hAnsi="Times New Roman" w:cs="Times New Roman"/>
                <w:sz w:val="20"/>
                <w:szCs w:val="20"/>
              </w:rPr>
              <w:t xml:space="preserve"> по </w:t>
            </w:r>
            <w:r w:rsidR="00A06321" w:rsidRPr="00A06321">
              <w:rPr>
                <w:rFonts w:ascii="Times New Roman" w:hAnsi="Times New Roman" w:cs="Times New Roman"/>
                <w:sz w:val="20"/>
                <w:szCs w:val="20"/>
              </w:rPr>
              <w:t>трем  уведомлениям</w:t>
            </w:r>
            <w:r w:rsidRPr="00A06321">
              <w:rPr>
                <w:rFonts w:ascii="Times New Roman" w:hAnsi="Times New Roman" w:cs="Times New Roman"/>
                <w:sz w:val="20"/>
                <w:szCs w:val="20"/>
              </w:rPr>
              <w:t xml:space="preserve"> принято решение - об отсутствии конфликта интересов и  дан</w:t>
            </w:r>
            <w:r w:rsidR="00A06321" w:rsidRPr="00A06321">
              <w:rPr>
                <w:rFonts w:ascii="Times New Roman" w:hAnsi="Times New Roman" w:cs="Times New Roman"/>
                <w:sz w:val="20"/>
                <w:szCs w:val="20"/>
              </w:rPr>
              <w:t>ы</w:t>
            </w:r>
            <w:r w:rsidRPr="00A06321">
              <w:rPr>
                <w:rFonts w:ascii="Times New Roman" w:hAnsi="Times New Roman" w:cs="Times New Roman"/>
                <w:sz w:val="20"/>
                <w:szCs w:val="20"/>
              </w:rPr>
              <w:t xml:space="preserve"> согласи</w:t>
            </w:r>
            <w:r w:rsidR="00A06321" w:rsidRPr="00A06321">
              <w:rPr>
                <w:rFonts w:ascii="Times New Roman" w:hAnsi="Times New Roman" w:cs="Times New Roman"/>
                <w:sz w:val="20"/>
                <w:szCs w:val="20"/>
              </w:rPr>
              <w:t>я</w:t>
            </w:r>
            <w:r w:rsidRPr="00A06321">
              <w:rPr>
                <w:rFonts w:ascii="Times New Roman" w:hAnsi="Times New Roman" w:cs="Times New Roman"/>
                <w:sz w:val="20"/>
                <w:szCs w:val="20"/>
              </w:rPr>
              <w:t xml:space="preserve"> на замещение новых должностей.</w:t>
            </w:r>
          </w:p>
          <w:p w:rsidR="00FD1189" w:rsidRPr="00AA3676" w:rsidRDefault="00FD1189" w:rsidP="007140B7">
            <w:pPr>
              <w:ind w:firstLine="709"/>
              <w:jc w:val="both"/>
              <w:rPr>
                <w:rFonts w:ascii="Times New Roman" w:hAnsi="Times New Roman" w:cs="Times New Roman"/>
                <w:color w:val="FF0000"/>
                <w:sz w:val="20"/>
                <w:szCs w:val="20"/>
              </w:rPr>
            </w:pPr>
          </w:p>
        </w:tc>
      </w:tr>
      <w:tr w:rsidR="00FD1189" w:rsidRPr="007414CF" w:rsidTr="00C729C4">
        <w:tc>
          <w:tcPr>
            <w:tcW w:w="817" w:type="dxa"/>
          </w:tcPr>
          <w:p w:rsidR="00FD1189" w:rsidRPr="007414CF" w:rsidRDefault="00FD1189" w:rsidP="002B7CDF">
            <w:pPr>
              <w:jc w:val="center"/>
              <w:rPr>
                <w:rFonts w:ascii="Times New Roman" w:hAnsi="Times New Roman" w:cs="Times New Roman"/>
                <w:sz w:val="20"/>
                <w:szCs w:val="20"/>
              </w:rPr>
            </w:pPr>
            <w:r w:rsidRPr="007414CF">
              <w:rPr>
                <w:rFonts w:ascii="Times New Roman" w:hAnsi="Times New Roman" w:cs="Times New Roman"/>
                <w:sz w:val="20"/>
                <w:szCs w:val="20"/>
              </w:rPr>
              <w:t>2</w:t>
            </w:r>
          </w:p>
        </w:tc>
        <w:tc>
          <w:tcPr>
            <w:tcW w:w="14601" w:type="dxa"/>
            <w:gridSpan w:val="3"/>
          </w:tcPr>
          <w:p w:rsidR="00FD1189" w:rsidRPr="007414CF" w:rsidRDefault="00FD1189" w:rsidP="000D5915">
            <w:pPr>
              <w:pStyle w:val="Default"/>
              <w:jc w:val="both"/>
              <w:rPr>
                <w:b/>
                <w:color w:val="auto"/>
                <w:sz w:val="20"/>
                <w:szCs w:val="20"/>
              </w:rPr>
            </w:pPr>
            <w:r w:rsidRPr="007414CF">
              <w:rPr>
                <w:b/>
                <w:color w:val="auto"/>
                <w:sz w:val="20"/>
                <w:szCs w:val="20"/>
              </w:rPr>
              <w:t xml:space="preserve">Выявление и устранение </w:t>
            </w:r>
            <w:proofErr w:type="spellStart"/>
            <w:r w:rsidRPr="007414CF">
              <w:rPr>
                <w:b/>
                <w:color w:val="auto"/>
                <w:sz w:val="20"/>
                <w:szCs w:val="20"/>
              </w:rPr>
              <w:t>коррупциогенных</w:t>
            </w:r>
            <w:proofErr w:type="spellEnd"/>
            <w:r w:rsidRPr="007414CF">
              <w:rPr>
                <w:b/>
                <w:color w:val="auto"/>
                <w:sz w:val="20"/>
                <w:szCs w:val="20"/>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 </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2.1</w:t>
            </w:r>
          </w:p>
        </w:tc>
        <w:tc>
          <w:tcPr>
            <w:tcW w:w="3969" w:type="dxa"/>
          </w:tcPr>
          <w:p w:rsidR="00FD1189" w:rsidRPr="008D5382" w:rsidRDefault="00FD1189" w:rsidP="002658BB">
            <w:pPr>
              <w:pStyle w:val="Default"/>
              <w:jc w:val="both"/>
              <w:rPr>
                <w:sz w:val="20"/>
                <w:szCs w:val="20"/>
              </w:rPr>
            </w:pPr>
            <w:r w:rsidRPr="008D5382">
              <w:rPr>
                <w:sz w:val="20"/>
                <w:szCs w:val="20"/>
              </w:rPr>
              <w:t xml:space="preserve">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 в том числе, независимой антикоррупционной экспертизы </w:t>
            </w:r>
          </w:p>
        </w:tc>
        <w:tc>
          <w:tcPr>
            <w:tcW w:w="1985" w:type="dxa"/>
          </w:tcPr>
          <w:p w:rsidR="00FD1189" w:rsidRPr="007414CF" w:rsidRDefault="00FD1189" w:rsidP="00863509">
            <w:pPr>
              <w:pStyle w:val="Default"/>
              <w:jc w:val="center"/>
              <w:rPr>
                <w:color w:val="auto"/>
                <w:sz w:val="16"/>
                <w:szCs w:val="16"/>
              </w:rPr>
            </w:pPr>
            <w:proofErr w:type="gramStart"/>
            <w:r w:rsidRPr="007414CF">
              <w:rPr>
                <w:color w:val="auto"/>
                <w:sz w:val="16"/>
                <w:szCs w:val="16"/>
              </w:rPr>
              <w:t xml:space="preserve">Комиссия (по согласованию), правовой отдел (по согласованию </w:t>
            </w:r>
            <w:proofErr w:type="gramEnd"/>
          </w:p>
          <w:p w:rsidR="00FD1189" w:rsidRPr="007414CF" w:rsidRDefault="00FD1189" w:rsidP="002B7CDF">
            <w:pPr>
              <w:jc w:val="center"/>
              <w:rPr>
                <w:rFonts w:ascii="Times New Roman" w:hAnsi="Times New Roman" w:cs="Times New Roman"/>
                <w:sz w:val="16"/>
                <w:szCs w:val="16"/>
              </w:rPr>
            </w:pPr>
          </w:p>
        </w:tc>
        <w:tc>
          <w:tcPr>
            <w:tcW w:w="8647" w:type="dxa"/>
          </w:tcPr>
          <w:p w:rsidR="00FD1189" w:rsidRPr="007414CF" w:rsidRDefault="00FD1189" w:rsidP="00211E6C">
            <w:pPr>
              <w:keepLines/>
              <w:jc w:val="both"/>
              <w:rPr>
                <w:rFonts w:ascii="Times New Roman" w:hAnsi="Times New Roman"/>
                <w:sz w:val="20"/>
                <w:szCs w:val="20"/>
              </w:rPr>
            </w:pPr>
            <w:r w:rsidRPr="007414CF">
              <w:rPr>
                <w:rFonts w:ascii="Times New Roman" w:hAnsi="Times New Roman"/>
                <w:sz w:val="20"/>
                <w:szCs w:val="20"/>
              </w:rPr>
              <w:t>В 2016 год</w:t>
            </w:r>
            <w:r w:rsidR="007414CF" w:rsidRPr="007414CF">
              <w:rPr>
                <w:rFonts w:ascii="Times New Roman" w:hAnsi="Times New Roman"/>
                <w:sz w:val="20"/>
                <w:szCs w:val="20"/>
              </w:rPr>
              <w:t>у</w:t>
            </w:r>
            <w:r w:rsidRPr="007414CF">
              <w:rPr>
                <w:rFonts w:ascii="Times New Roman" w:hAnsi="Times New Roman"/>
                <w:sz w:val="20"/>
                <w:szCs w:val="20"/>
              </w:rPr>
              <w:t xml:space="preserve"> органами местного самоуправления Нижнекамского муниципального района Республики Татарстан, в том числе входящими в его состав сельскими и городскими поселениями, проведено:</w:t>
            </w:r>
          </w:p>
          <w:p w:rsidR="00FD1189" w:rsidRPr="007414CF" w:rsidRDefault="00FD1189" w:rsidP="00211E6C">
            <w:pPr>
              <w:keepLines/>
              <w:ind w:firstLine="34"/>
              <w:jc w:val="both"/>
              <w:rPr>
                <w:rFonts w:ascii="Times New Roman" w:hAnsi="Times New Roman"/>
                <w:sz w:val="20"/>
                <w:szCs w:val="20"/>
              </w:rPr>
            </w:pPr>
            <w:r w:rsidRPr="007414CF">
              <w:rPr>
                <w:rFonts w:ascii="Times New Roman" w:hAnsi="Times New Roman"/>
                <w:sz w:val="20"/>
                <w:szCs w:val="20"/>
              </w:rPr>
              <w:t>- антикоррупционных экспертиз проектов актов –</w:t>
            </w:r>
            <w:r w:rsidR="007414CF" w:rsidRPr="007414CF">
              <w:rPr>
                <w:rFonts w:ascii="Times New Roman" w:hAnsi="Times New Roman"/>
                <w:sz w:val="20"/>
                <w:szCs w:val="20"/>
              </w:rPr>
              <w:t>375</w:t>
            </w:r>
            <w:r w:rsidRPr="007414CF">
              <w:rPr>
                <w:rFonts w:ascii="Times New Roman" w:hAnsi="Times New Roman"/>
                <w:sz w:val="20"/>
                <w:szCs w:val="20"/>
              </w:rPr>
              <w:t>;</w:t>
            </w:r>
          </w:p>
          <w:p w:rsidR="00FD1189" w:rsidRPr="007414CF" w:rsidRDefault="00FD1189" w:rsidP="00211E6C">
            <w:pPr>
              <w:keepLines/>
              <w:ind w:firstLine="34"/>
              <w:jc w:val="both"/>
              <w:rPr>
                <w:rFonts w:ascii="Times New Roman" w:hAnsi="Times New Roman"/>
                <w:sz w:val="20"/>
                <w:szCs w:val="20"/>
              </w:rPr>
            </w:pPr>
            <w:r w:rsidRPr="007414CF">
              <w:rPr>
                <w:rFonts w:ascii="Times New Roman" w:hAnsi="Times New Roman"/>
                <w:sz w:val="20"/>
                <w:szCs w:val="20"/>
              </w:rPr>
              <w:t xml:space="preserve">- антикоррупционных экспертиз актов – </w:t>
            </w:r>
            <w:r w:rsidR="007414CF" w:rsidRPr="007414CF">
              <w:rPr>
                <w:rFonts w:ascii="Times New Roman" w:hAnsi="Times New Roman"/>
                <w:sz w:val="20"/>
                <w:szCs w:val="20"/>
              </w:rPr>
              <w:t>80</w:t>
            </w:r>
            <w:r w:rsidRPr="007414CF">
              <w:rPr>
                <w:rFonts w:ascii="Times New Roman" w:hAnsi="Times New Roman"/>
                <w:sz w:val="20"/>
                <w:szCs w:val="20"/>
              </w:rPr>
              <w:t>;</w:t>
            </w:r>
          </w:p>
          <w:p w:rsidR="00FD1189" w:rsidRPr="007414CF" w:rsidRDefault="00FD1189" w:rsidP="00211E6C">
            <w:pPr>
              <w:keepLines/>
              <w:ind w:firstLine="34"/>
              <w:jc w:val="both"/>
              <w:rPr>
                <w:rFonts w:ascii="Times New Roman" w:hAnsi="Times New Roman"/>
                <w:sz w:val="20"/>
                <w:szCs w:val="20"/>
              </w:rPr>
            </w:pPr>
            <w:r w:rsidRPr="007414CF">
              <w:rPr>
                <w:rFonts w:ascii="Times New Roman" w:hAnsi="Times New Roman"/>
                <w:sz w:val="20"/>
                <w:szCs w:val="20"/>
              </w:rPr>
              <w:t xml:space="preserve">- выявлено </w:t>
            </w:r>
            <w:proofErr w:type="spellStart"/>
            <w:r w:rsidRPr="007414CF">
              <w:rPr>
                <w:rFonts w:ascii="Times New Roman" w:hAnsi="Times New Roman"/>
                <w:sz w:val="20"/>
                <w:szCs w:val="20"/>
              </w:rPr>
              <w:t>коррупциогенных</w:t>
            </w:r>
            <w:proofErr w:type="spellEnd"/>
            <w:r w:rsidRPr="007414CF">
              <w:rPr>
                <w:rFonts w:ascii="Times New Roman" w:hAnsi="Times New Roman"/>
                <w:sz w:val="20"/>
                <w:szCs w:val="20"/>
              </w:rPr>
              <w:t xml:space="preserve"> факторов в проектах актов – </w:t>
            </w:r>
            <w:r w:rsidR="007414CF" w:rsidRPr="007414CF">
              <w:rPr>
                <w:rFonts w:ascii="Times New Roman" w:hAnsi="Times New Roman"/>
                <w:sz w:val="20"/>
                <w:szCs w:val="20"/>
              </w:rPr>
              <w:t>4</w:t>
            </w:r>
            <w:r w:rsidRPr="007414CF">
              <w:rPr>
                <w:rFonts w:ascii="Times New Roman" w:hAnsi="Times New Roman"/>
                <w:sz w:val="20"/>
                <w:szCs w:val="20"/>
              </w:rPr>
              <w:t xml:space="preserve">; </w:t>
            </w:r>
          </w:p>
          <w:p w:rsidR="00FD1189" w:rsidRPr="007414CF" w:rsidRDefault="00FD1189" w:rsidP="00211E6C">
            <w:pPr>
              <w:keepLines/>
              <w:ind w:firstLine="34"/>
              <w:jc w:val="both"/>
              <w:rPr>
                <w:rFonts w:ascii="Times New Roman" w:hAnsi="Times New Roman"/>
                <w:sz w:val="20"/>
                <w:szCs w:val="20"/>
              </w:rPr>
            </w:pPr>
            <w:r w:rsidRPr="007414CF">
              <w:rPr>
                <w:rFonts w:ascii="Times New Roman" w:hAnsi="Times New Roman"/>
                <w:sz w:val="20"/>
                <w:szCs w:val="20"/>
              </w:rPr>
              <w:t xml:space="preserve">- выявлено </w:t>
            </w:r>
            <w:proofErr w:type="spellStart"/>
            <w:r w:rsidRPr="007414CF">
              <w:rPr>
                <w:rFonts w:ascii="Times New Roman" w:hAnsi="Times New Roman"/>
                <w:sz w:val="20"/>
                <w:szCs w:val="20"/>
              </w:rPr>
              <w:t>коррупциогенных</w:t>
            </w:r>
            <w:proofErr w:type="spellEnd"/>
            <w:r w:rsidRPr="007414CF">
              <w:rPr>
                <w:rFonts w:ascii="Times New Roman" w:hAnsi="Times New Roman"/>
                <w:sz w:val="20"/>
                <w:szCs w:val="20"/>
              </w:rPr>
              <w:t xml:space="preserve"> факторов в актах – 0;</w:t>
            </w:r>
          </w:p>
          <w:p w:rsidR="00FD1189" w:rsidRPr="007414CF" w:rsidRDefault="00FD1189" w:rsidP="00211E6C">
            <w:pPr>
              <w:rPr>
                <w:rFonts w:ascii="Times New Roman" w:hAnsi="Times New Roman" w:cs="Times New Roman"/>
                <w:sz w:val="20"/>
                <w:szCs w:val="20"/>
              </w:rPr>
            </w:pPr>
            <w:r w:rsidRPr="007414CF">
              <w:rPr>
                <w:rFonts w:ascii="Times New Roman" w:hAnsi="Times New Roman"/>
                <w:sz w:val="20"/>
                <w:szCs w:val="20"/>
              </w:rPr>
              <w:t>- получено зак</w:t>
            </w:r>
            <w:r w:rsidR="007414CF" w:rsidRPr="007414CF">
              <w:rPr>
                <w:rFonts w:ascii="Times New Roman" w:hAnsi="Times New Roman"/>
                <w:sz w:val="20"/>
                <w:szCs w:val="20"/>
              </w:rPr>
              <w:t>лючений независимых экспертов –5</w:t>
            </w:r>
            <w:r w:rsidRPr="007414CF">
              <w:rPr>
                <w:rFonts w:ascii="Times New Roman" w:hAnsi="Times New Roman"/>
                <w:sz w:val="20"/>
                <w:szCs w:val="20"/>
              </w:rPr>
              <w:t>.</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2.2</w:t>
            </w:r>
          </w:p>
        </w:tc>
        <w:tc>
          <w:tcPr>
            <w:tcW w:w="3969" w:type="dxa"/>
          </w:tcPr>
          <w:p w:rsidR="00FD1189" w:rsidRPr="008D5382" w:rsidRDefault="00FD1189" w:rsidP="008D5382">
            <w:pPr>
              <w:pStyle w:val="Default"/>
              <w:jc w:val="both"/>
              <w:rPr>
                <w:sz w:val="20"/>
                <w:szCs w:val="20"/>
              </w:rPr>
            </w:pPr>
            <w:r w:rsidRPr="008D5382">
              <w:rPr>
                <w:sz w:val="20"/>
                <w:szCs w:val="20"/>
              </w:rPr>
              <w:t xml:space="preserve">Создание необходимых условий для проведения независимой антикоррупционной экспертизы проектов нормативных правовых актов </w:t>
            </w:r>
          </w:p>
        </w:tc>
        <w:tc>
          <w:tcPr>
            <w:tcW w:w="1985" w:type="dxa"/>
          </w:tcPr>
          <w:p w:rsidR="00FD1189" w:rsidRPr="00366C19" w:rsidRDefault="00FD1189" w:rsidP="00C176C3">
            <w:pPr>
              <w:pStyle w:val="Default"/>
              <w:jc w:val="center"/>
              <w:rPr>
                <w:sz w:val="20"/>
                <w:szCs w:val="20"/>
              </w:rPr>
            </w:pPr>
            <w:r w:rsidRPr="00366C19">
              <w:rPr>
                <w:sz w:val="20"/>
                <w:szCs w:val="20"/>
              </w:rPr>
              <w:t xml:space="preserve">Комиссия (по согласованию), правовой отдел (по согласованию) </w:t>
            </w:r>
          </w:p>
        </w:tc>
        <w:tc>
          <w:tcPr>
            <w:tcW w:w="8647" w:type="dxa"/>
          </w:tcPr>
          <w:p w:rsidR="00FD1189" w:rsidRPr="00174670" w:rsidRDefault="00FD1189" w:rsidP="00366C19">
            <w:pPr>
              <w:jc w:val="both"/>
              <w:rPr>
                <w:rFonts w:ascii="Times New Roman" w:hAnsi="Times New Roman"/>
                <w:sz w:val="20"/>
                <w:szCs w:val="20"/>
              </w:rPr>
            </w:pPr>
            <w:r w:rsidRPr="00174670">
              <w:rPr>
                <w:rFonts w:ascii="Times New Roman" w:hAnsi="Times New Roman"/>
                <w:sz w:val="20"/>
                <w:szCs w:val="20"/>
              </w:rPr>
              <w:t xml:space="preserve">    На основании Государственной Программы «Реализация антикоррупционной политики Республики Татарстан на 2015 - 2020 годы» и муниципальной  антикоррупционной  программы «Реализация антикоррупционной политики в Нижнекамском муниципальном  районе  Республики Татарстан на 2015-2020 годы» приоритетным направлением антикоррупционной деятельности является</w:t>
            </w:r>
            <w:r w:rsidRPr="00174670">
              <w:rPr>
                <w:rFonts w:ascii="Times New Roman" w:hAnsi="Times New Roman"/>
                <w:b/>
                <w:sz w:val="20"/>
                <w:szCs w:val="20"/>
              </w:rPr>
              <w:t xml:space="preserve"> </w:t>
            </w:r>
            <w:r w:rsidRPr="00174670">
              <w:rPr>
                <w:rFonts w:ascii="Times New Roman" w:hAnsi="Times New Roman"/>
                <w:sz w:val="20"/>
                <w:szCs w:val="20"/>
              </w:rPr>
              <w:t xml:space="preserve">проведение антикоррупционной экспертизы нормативных правовых актов и их проектов, в том числе независимой антикоррупционной экспертизы. </w:t>
            </w:r>
          </w:p>
          <w:p w:rsidR="00FD1189" w:rsidRPr="00174670" w:rsidRDefault="00FD1189" w:rsidP="00366C19">
            <w:pPr>
              <w:widowControl w:val="0"/>
              <w:autoSpaceDE w:val="0"/>
              <w:autoSpaceDN w:val="0"/>
              <w:adjustRightInd w:val="0"/>
              <w:ind w:firstLine="540"/>
              <w:jc w:val="both"/>
              <w:rPr>
                <w:rFonts w:ascii="Times New Roman" w:hAnsi="Times New Roman"/>
                <w:sz w:val="20"/>
                <w:szCs w:val="20"/>
              </w:rPr>
            </w:pPr>
            <w:proofErr w:type="gramStart"/>
            <w:r w:rsidRPr="00174670">
              <w:rPr>
                <w:rFonts w:ascii="Times New Roman" w:hAnsi="Times New Roman"/>
                <w:sz w:val="20"/>
                <w:szCs w:val="20"/>
              </w:rPr>
              <w:t>Экспертиза нормативных правовых актов</w:t>
            </w:r>
            <w:r w:rsidR="005239FE">
              <w:rPr>
                <w:rFonts w:ascii="Times New Roman" w:hAnsi="Times New Roman"/>
                <w:sz w:val="20"/>
                <w:szCs w:val="20"/>
              </w:rPr>
              <w:t xml:space="preserve"> </w:t>
            </w:r>
            <w:r w:rsidRPr="00174670">
              <w:rPr>
                <w:rFonts w:ascii="Times New Roman" w:hAnsi="Times New Roman"/>
                <w:sz w:val="20"/>
                <w:szCs w:val="20"/>
              </w:rPr>
              <w:t>издаваемых  орган</w:t>
            </w:r>
            <w:r w:rsidR="005239FE">
              <w:rPr>
                <w:rFonts w:ascii="Times New Roman" w:hAnsi="Times New Roman"/>
                <w:sz w:val="20"/>
                <w:szCs w:val="20"/>
              </w:rPr>
              <w:t>ом</w:t>
            </w:r>
            <w:r w:rsidRPr="00174670">
              <w:rPr>
                <w:rFonts w:ascii="Times New Roman" w:hAnsi="Times New Roman"/>
                <w:sz w:val="20"/>
                <w:szCs w:val="20"/>
              </w:rPr>
              <w:t xml:space="preserve"> местного самоуправления Нижнекамского  муниципального района</w:t>
            </w:r>
            <w:r w:rsidR="005239FE">
              <w:rPr>
                <w:rFonts w:ascii="Times New Roman" w:hAnsi="Times New Roman"/>
                <w:sz w:val="20"/>
                <w:szCs w:val="20"/>
              </w:rPr>
              <w:t>,</w:t>
            </w:r>
            <w:r w:rsidRPr="00174670">
              <w:rPr>
                <w:rFonts w:ascii="Times New Roman" w:hAnsi="Times New Roman"/>
                <w:sz w:val="20"/>
                <w:szCs w:val="20"/>
              </w:rPr>
              <w:t xml:space="preserve"> проводится в соответствии с требованиями Федерального закона Российской Федерации от 17 июля 2009 года №172-ФЗ "Об антикоррупционной экспертизе нормативных правовых актов и проектов нормативных правовых актов"  и Постановления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w:t>
            </w:r>
            <w:proofErr w:type="gramEnd"/>
          </w:p>
          <w:p w:rsidR="00FD1189" w:rsidRPr="00174670" w:rsidRDefault="00FD1189" w:rsidP="00366C19">
            <w:pPr>
              <w:autoSpaceDE w:val="0"/>
              <w:autoSpaceDN w:val="0"/>
              <w:adjustRightInd w:val="0"/>
              <w:ind w:firstLine="540"/>
              <w:jc w:val="both"/>
              <w:outlineLvl w:val="0"/>
              <w:rPr>
                <w:rFonts w:ascii="Times New Roman" w:hAnsi="Times New Roman"/>
                <w:sz w:val="20"/>
                <w:szCs w:val="20"/>
              </w:rPr>
            </w:pPr>
            <w:r w:rsidRPr="00174670">
              <w:rPr>
                <w:rFonts w:ascii="Times New Roman" w:hAnsi="Times New Roman"/>
                <w:sz w:val="20"/>
                <w:szCs w:val="20"/>
              </w:rPr>
              <w:t>В соответствии со статьей 10 Закона Республики Татарстан     «О противодействии коррупции в Республике Татарстан»  от 4 мая 2006 года   №34-ЗРТ, антикоррупционная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rsidR="00FD1189" w:rsidRPr="00174670" w:rsidRDefault="00FD1189" w:rsidP="00366C19">
            <w:pPr>
              <w:ind w:firstLine="708"/>
              <w:jc w:val="both"/>
              <w:rPr>
                <w:rFonts w:ascii="Times New Roman" w:hAnsi="Times New Roman"/>
                <w:sz w:val="20"/>
                <w:szCs w:val="20"/>
              </w:rPr>
            </w:pPr>
            <w:r w:rsidRPr="00174670">
              <w:rPr>
                <w:rFonts w:ascii="Times New Roman" w:hAnsi="Times New Roman"/>
                <w:sz w:val="20"/>
                <w:szCs w:val="20"/>
              </w:rPr>
              <w:lastRenderedPageBreak/>
              <w:t xml:space="preserve">Во исполнение  вышеназванных Законов и подзаконных актов   издано постановление Главы Нижнекамского муниципального района от 07.09.2007 №155 «Об организации проведения антикоррупционной экспертизы нормативно-правовых актов представительных и исполнительных органов Нижнекамского муниципального района Республики Татарстан». Назначены ответственные лица  за проведение антикоррупционной экспертизы нормативных правовых актов и их проектов, издаваемых в органах местного самоуправления. </w:t>
            </w:r>
          </w:p>
          <w:p w:rsidR="00FD1189" w:rsidRPr="00174670" w:rsidRDefault="00FD1189" w:rsidP="00366C19">
            <w:pPr>
              <w:widowControl w:val="0"/>
              <w:jc w:val="both"/>
              <w:rPr>
                <w:rFonts w:ascii="Times New Roman" w:hAnsi="Times New Roman"/>
                <w:sz w:val="20"/>
                <w:szCs w:val="20"/>
              </w:rPr>
            </w:pPr>
            <w:r w:rsidRPr="00174670">
              <w:rPr>
                <w:rFonts w:ascii="Times New Roman" w:hAnsi="Times New Roman"/>
                <w:sz w:val="20"/>
                <w:szCs w:val="20"/>
              </w:rPr>
              <w:t xml:space="preserve">       Проекты муниципальных нормативных правовых актов Нижнекамского муниципального района для проведения независимой антикоррупционной экспертизы с июля 2014 года размещаются на официальном сайте Совета при Президенте Республики Татарстан по противодействию коррупции.</w:t>
            </w:r>
          </w:p>
          <w:p w:rsidR="00FD1189" w:rsidRPr="00AA3676" w:rsidRDefault="00FD1189" w:rsidP="00366C19">
            <w:pPr>
              <w:widowControl w:val="0"/>
              <w:ind w:firstLine="709"/>
              <w:jc w:val="both"/>
              <w:rPr>
                <w:rFonts w:ascii="Times New Roman" w:hAnsi="Times New Roman" w:cs="Times New Roman"/>
                <w:color w:val="FF0000"/>
                <w:sz w:val="20"/>
                <w:szCs w:val="20"/>
              </w:rPr>
            </w:pPr>
            <w:r w:rsidRPr="00174670">
              <w:rPr>
                <w:rFonts w:ascii="Times New Roman" w:hAnsi="Times New Roman"/>
                <w:sz w:val="20"/>
                <w:szCs w:val="20"/>
              </w:rPr>
              <w:t>Ссылка на указанный сайт находится на официальном сайте Нижнекамского муниципального района (</w:t>
            </w:r>
            <w:hyperlink r:id="rId9" w:history="1">
              <w:r w:rsidRPr="00174670">
                <w:rPr>
                  <w:rStyle w:val="a6"/>
                  <w:rFonts w:ascii="Times New Roman" w:hAnsi="Times New Roman"/>
                  <w:color w:val="auto"/>
                  <w:sz w:val="20"/>
                  <w:szCs w:val="20"/>
                  <w:lang w:val="en-US"/>
                </w:rPr>
                <w:t>www</w:t>
              </w:r>
              <w:r w:rsidRPr="00174670">
                <w:rPr>
                  <w:rStyle w:val="a6"/>
                  <w:rFonts w:ascii="Times New Roman" w:hAnsi="Times New Roman"/>
                  <w:color w:val="auto"/>
                  <w:sz w:val="20"/>
                  <w:szCs w:val="20"/>
                </w:rPr>
                <w:t>.</w:t>
              </w:r>
              <w:r w:rsidRPr="00174670">
                <w:rPr>
                  <w:rStyle w:val="a6"/>
                  <w:rFonts w:ascii="Times New Roman" w:hAnsi="Times New Roman"/>
                  <w:color w:val="auto"/>
                  <w:sz w:val="20"/>
                  <w:szCs w:val="20"/>
                  <w:lang w:val="en-US"/>
                </w:rPr>
                <w:t>e</w:t>
              </w:r>
              <w:r w:rsidRPr="00174670">
                <w:rPr>
                  <w:rStyle w:val="a6"/>
                  <w:rFonts w:ascii="Times New Roman" w:hAnsi="Times New Roman"/>
                  <w:color w:val="auto"/>
                  <w:sz w:val="20"/>
                  <w:szCs w:val="20"/>
                </w:rPr>
                <w:t>-</w:t>
              </w:r>
              <w:proofErr w:type="spellStart"/>
              <w:r w:rsidRPr="00174670">
                <w:rPr>
                  <w:rStyle w:val="a6"/>
                  <w:rFonts w:ascii="Times New Roman" w:hAnsi="Times New Roman"/>
                  <w:color w:val="auto"/>
                  <w:sz w:val="20"/>
                  <w:szCs w:val="20"/>
                  <w:lang w:val="en-US"/>
                </w:rPr>
                <w:t>nizhnekamsk</w:t>
              </w:r>
              <w:proofErr w:type="spellEnd"/>
              <w:r w:rsidRPr="00174670">
                <w:rPr>
                  <w:rStyle w:val="a6"/>
                  <w:rFonts w:ascii="Times New Roman" w:hAnsi="Times New Roman"/>
                  <w:color w:val="auto"/>
                  <w:sz w:val="20"/>
                  <w:szCs w:val="20"/>
                </w:rPr>
                <w:t>.</w:t>
              </w:r>
              <w:proofErr w:type="spellStart"/>
              <w:r w:rsidRPr="00174670">
                <w:rPr>
                  <w:rStyle w:val="a6"/>
                  <w:rFonts w:ascii="Times New Roman" w:hAnsi="Times New Roman"/>
                  <w:color w:val="auto"/>
                  <w:sz w:val="20"/>
                  <w:szCs w:val="20"/>
                  <w:lang w:val="en-US"/>
                </w:rPr>
                <w:t>ru</w:t>
              </w:r>
              <w:proofErr w:type="spellEnd"/>
            </w:hyperlink>
            <w:r w:rsidRPr="00174670">
              <w:rPr>
                <w:rFonts w:ascii="Times New Roman" w:hAnsi="Times New Roman"/>
                <w:sz w:val="20"/>
                <w:szCs w:val="20"/>
              </w:rPr>
              <w:t>) в подразделе «Независимая антикоррупционная экспертиза муниципальных нормативных правовых актов и проектов муниципальных нормативных правовых актов» раздела «Противодействия коррупции».</w:t>
            </w:r>
          </w:p>
        </w:tc>
      </w:tr>
      <w:tr w:rsidR="00FD1189" w:rsidRPr="00CD31C7" w:rsidTr="00C729C4">
        <w:tc>
          <w:tcPr>
            <w:tcW w:w="817" w:type="dxa"/>
          </w:tcPr>
          <w:p w:rsidR="00FD1189" w:rsidRPr="00CD31C7" w:rsidRDefault="00FD1189" w:rsidP="00CD31C7">
            <w:pPr>
              <w:jc w:val="center"/>
              <w:rPr>
                <w:rFonts w:ascii="Times New Roman" w:hAnsi="Times New Roman" w:cs="Times New Roman"/>
                <w:sz w:val="20"/>
                <w:szCs w:val="20"/>
              </w:rPr>
            </w:pPr>
            <w:r w:rsidRPr="00CD31C7">
              <w:rPr>
                <w:rFonts w:ascii="Times New Roman" w:hAnsi="Times New Roman" w:cs="Times New Roman"/>
                <w:sz w:val="20"/>
                <w:szCs w:val="20"/>
              </w:rPr>
              <w:lastRenderedPageBreak/>
              <w:t>3</w:t>
            </w:r>
          </w:p>
        </w:tc>
        <w:tc>
          <w:tcPr>
            <w:tcW w:w="14601" w:type="dxa"/>
            <w:gridSpan w:val="3"/>
          </w:tcPr>
          <w:p w:rsidR="00FD1189" w:rsidRPr="00AA3676" w:rsidRDefault="00FD1189" w:rsidP="00CD31C7">
            <w:pPr>
              <w:pStyle w:val="Default"/>
              <w:jc w:val="center"/>
              <w:rPr>
                <w:b/>
                <w:color w:val="FF0000"/>
                <w:sz w:val="20"/>
                <w:szCs w:val="20"/>
              </w:rPr>
            </w:pPr>
            <w:r w:rsidRPr="00174670">
              <w:rPr>
                <w:b/>
                <w:color w:val="auto"/>
                <w:sz w:val="20"/>
                <w:szCs w:val="20"/>
              </w:rPr>
              <w:t>Оценка состояния коррупции посредством проведения мониторинговых исследований</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3.1</w:t>
            </w:r>
          </w:p>
        </w:tc>
        <w:tc>
          <w:tcPr>
            <w:tcW w:w="3969" w:type="dxa"/>
          </w:tcPr>
          <w:p w:rsidR="00FD1189" w:rsidRPr="008D5382" w:rsidRDefault="00FD1189" w:rsidP="000D5915">
            <w:pPr>
              <w:pStyle w:val="Default"/>
              <w:jc w:val="both"/>
              <w:rPr>
                <w:sz w:val="20"/>
                <w:szCs w:val="20"/>
              </w:rPr>
            </w:pPr>
            <w:r w:rsidRPr="008D5382">
              <w:rPr>
                <w:sz w:val="20"/>
                <w:szCs w:val="20"/>
              </w:rPr>
              <w:t>Проведение мониторинга по реализации антикоррупционных мер на территории Нижнекамского муниципального р</w:t>
            </w:r>
            <w:r>
              <w:rPr>
                <w:sz w:val="20"/>
                <w:szCs w:val="20"/>
              </w:rPr>
              <w:t>айона и оценке их эффективности.</w:t>
            </w:r>
          </w:p>
        </w:tc>
        <w:tc>
          <w:tcPr>
            <w:tcW w:w="1985" w:type="dxa"/>
          </w:tcPr>
          <w:p w:rsidR="00FD1189" w:rsidRPr="00140D10" w:rsidRDefault="00FD1189" w:rsidP="008D5382">
            <w:pPr>
              <w:pStyle w:val="Default"/>
              <w:jc w:val="center"/>
              <w:rPr>
                <w:color w:val="auto"/>
                <w:sz w:val="16"/>
                <w:szCs w:val="16"/>
              </w:rPr>
            </w:pPr>
            <w:r w:rsidRPr="00140D10">
              <w:rPr>
                <w:color w:val="auto"/>
                <w:sz w:val="16"/>
                <w:szCs w:val="16"/>
              </w:rPr>
              <w:t>Комиссия (по согласованию), Комитет Республики Татарстан по социально-экономическому мониторингу</w:t>
            </w:r>
          </w:p>
        </w:tc>
        <w:tc>
          <w:tcPr>
            <w:tcW w:w="8647" w:type="dxa"/>
          </w:tcPr>
          <w:p w:rsidR="00FD1189" w:rsidRPr="00140D10" w:rsidRDefault="00FD1189" w:rsidP="00C05332">
            <w:pPr>
              <w:jc w:val="both"/>
              <w:rPr>
                <w:rFonts w:ascii="Times New Roman" w:hAnsi="Times New Roman" w:cs="Times New Roman"/>
                <w:sz w:val="20"/>
                <w:szCs w:val="20"/>
              </w:rPr>
            </w:pPr>
            <w:proofErr w:type="gramStart"/>
            <w:r w:rsidRPr="00140D10">
              <w:rPr>
                <w:rFonts w:ascii="Times New Roman" w:hAnsi="Times New Roman"/>
                <w:sz w:val="20"/>
                <w:szCs w:val="20"/>
              </w:rPr>
              <w:t>Мониторинг деятельности органов исполнительной власти по реализации антикоррупционных мер  и оценке их эффективности проводится в соответствии с постановлением Кабинета Министров Республики Татарстан №463 от 10.06.2011 года  «Об организации и проведении мониторинга эффективности деятельности органов исполнительной власти Республики Татарстан, территориальных органов федеральных органов исполнительной власти Республики Татарстан, органов местного самоуправления, муниципальных районов и городских округов Республики Татарстан по реализации антикоррупционных мер</w:t>
            </w:r>
            <w:proofErr w:type="gramEnd"/>
            <w:r w:rsidRPr="00140D10">
              <w:rPr>
                <w:rFonts w:ascii="Times New Roman" w:hAnsi="Times New Roman"/>
                <w:sz w:val="20"/>
                <w:szCs w:val="20"/>
              </w:rPr>
              <w:t xml:space="preserve"> на территории Республики Татарстан».</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t>3.2</w:t>
            </w:r>
          </w:p>
        </w:tc>
        <w:tc>
          <w:tcPr>
            <w:tcW w:w="3969" w:type="dxa"/>
          </w:tcPr>
          <w:p w:rsidR="00FD1189" w:rsidRPr="008D5382" w:rsidRDefault="00FD1189" w:rsidP="008D5382">
            <w:pPr>
              <w:pStyle w:val="Default"/>
              <w:jc w:val="both"/>
              <w:rPr>
                <w:sz w:val="20"/>
                <w:szCs w:val="20"/>
              </w:rPr>
            </w:pPr>
            <w:r w:rsidRPr="008D5382">
              <w:rPr>
                <w:sz w:val="20"/>
                <w:szCs w:val="20"/>
              </w:rPr>
              <w:t xml:space="preserve">Проведение отраслевых исследований коррупционных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 </w:t>
            </w:r>
          </w:p>
        </w:tc>
        <w:tc>
          <w:tcPr>
            <w:tcW w:w="1985" w:type="dxa"/>
          </w:tcPr>
          <w:p w:rsidR="00FD1189" w:rsidRPr="00140D10" w:rsidRDefault="00FD1189" w:rsidP="00863509">
            <w:pPr>
              <w:pStyle w:val="Default"/>
              <w:jc w:val="center"/>
              <w:rPr>
                <w:color w:val="auto"/>
                <w:sz w:val="20"/>
                <w:szCs w:val="20"/>
              </w:rPr>
            </w:pPr>
            <w:proofErr w:type="gramStart"/>
            <w:r w:rsidRPr="00140D10">
              <w:rPr>
                <w:color w:val="auto"/>
                <w:sz w:val="20"/>
                <w:szCs w:val="20"/>
              </w:rPr>
              <w:t xml:space="preserve">Комиссия (по согласованию), правовой отдел (по согласованию), контрольно-счетная палата (по согласованию </w:t>
            </w:r>
            <w:proofErr w:type="gramEnd"/>
          </w:p>
          <w:p w:rsidR="00FD1189" w:rsidRPr="00140D10" w:rsidRDefault="00FD1189" w:rsidP="002B7CDF">
            <w:pPr>
              <w:jc w:val="center"/>
              <w:rPr>
                <w:rFonts w:ascii="Times New Roman" w:hAnsi="Times New Roman" w:cs="Times New Roman"/>
                <w:sz w:val="20"/>
                <w:szCs w:val="20"/>
              </w:rPr>
            </w:pPr>
          </w:p>
        </w:tc>
        <w:tc>
          <w:tcPr>
            <w:tcW w:w="8647" w:type="dxa"/>
          </w:tcPr>
          <w:p w:rsidR="00FD1189" w:rsidRPr="00140D10" w:rsidRDefault="00FD1189" w:rsidP="001162D1">
            <w:pPr>
              <w:jc w:val="both"/>
              <w:rPr>
                <w:rFonts w:ascii="Times New Roman" w:hAnsi="Times New Roman"/>
                <w:sz w:val="20"/>
                <w:szCs w:val="20"/>
              </w:rPr>
            </w:pPr>
            <w:r w:rsidRPr="00140D10">
              <w:rPr>
                <w:rFonts w:ascii="Times New Roman" w:hAnsi="Times New Roman"/>
                <w:sz w:val="20"/>
                <w:szCs w:val="20"/>
              </w:rPr>
              <w:t xml:space="preserve">    В 2016 год</w:t>
            </w:r>
            <w:r w:rsidR="007527E6" w:rsidRPr="00140D10">
              <w:rPr>
                <w:rFonts w:ascii="Times New Roman" w:hAnsi="Times New Roman"/>
                <w:sz w:val="20"/>
                <w:szCs w:val="20"/>
              </w:rPr>
              <w:t>у</w:t>
            </w:r>
            <w:r w:rsidRPr="00140D10">
              <w:rPr>
                <w:rFonts w:ascii="Times New Roman" w:hAnsi="Times New Roman"/>
                <w:sz w:val="20"/>
                <w:szCs w:val="20"/>
              </w:rPr>
              <w:t xml:space="preserve"> проведен социологический опрос учащихся,  родителей и педагогического состава 50 учебных заведения расположенных на территории города Нижнекамска и Нижнекамского района на тему: «Коррупция в сфере образования».</w:t>
            </w:r>
          </w:p>
          <w:p w:rsidR="00FD1189" w:rsidRPr="00140D10" w:rsidRDefault="00FD1189" w:rsidP="001162D1">
            <w:pPr>
              <w:jc w:val="both"/>
              <w:rPr>
                <w:rFonts w:ascii="Times New Roman" w:hAnsi="Times New Roman"/>
                <w:sz w:val="20"/>
                <w:szCs w:val="20"/>
              </w:rPr>
            </w:pPr>
            <w:r w:rsidRPr="00140D10">
              <w:rPr>
                <w:rFonts w:ascii="Times New Roman" w:hAnsi="Times New Roman"/>
                <w:sz w:val="20"/>
                <w:szCs w:val="20"/>
              </w:rPr>
              <w:t xml:space="preserve">         Опросом охвачено  6478 респондентов, что составляет 2,4% от общего количества населения города Нижнекамска и Нижнекамского района (270 000 человек).  Респондентов, участвующих в опросе можно подразделить на три группы: педагогический состав, родители учащихся образовательных учреждений,   учащиеся  учебных заведений (с 9 по 11 классы, 1 и 3 курс средне-специальных учебных заведений).</w:t>
            </w:r>
          </w:p>
          <w:p w:rsidR="00FD1189" w:rsidRPr="00140D10" w:rsidRDefault="00FD1189" w:rsidP="001162D1">
            <w:pPr>
              <w:numPr>
                <w:ilvl w:val="0"/>
                <w:numId w:val="4"/>
              </w:numPr>
              <w:ind w:left="34" w:firstLine="141"/>
              <w:jc w:val="both"/>
              <w:rPr>
                <w:rFonts w:ascii="Times New Roman" w:hAnsi="Times New Roman"/>
                <w:b/>
                <w:sz w:val="20"/>
                <w:szCs w:val="20"/>
                <w:u w:val="single"/>
              </w:rPr>
            </w:pPr>
            <w:r w:rsidRPr="00140D10">
              <w:rPr>
                <w:rFonts w:ascii="Times New Roman" w:hAnsi="Times New Roman"/>
                <w:b/>
                <w:sz w:val="20"/>
                <w:szCs w:val="20"/>
              </w:rPr>
              <w:t>Педагогический состав – 803 респондента, что составляет 41,5% от общего количества педагогического состава или  0,3% - от общего количества населения.</w:t>
            </w:r>
          </w:p>
          <w:p w:rsidR="00FD1189" w:rsidRPr="00140D10" w:rsidRDefault="00FD1189" w:rsidP="001162D1">
            <w:pPr>
              <w:pStyle w:val="a7"/>
              <w:ind w:left="34" w:firstLine="255"/>
              <w:jc w:val="both"/>
              <w:rPr>
                <w:rFonts w:ascii="Times New Roman" w:hAnsi="Times New Roman"/>
                <w:sz w:val="20"/>
                <w:szCs w:val="20"/>
              </w:rPr>
            </w:pPr>
            <w:r w:rsidRPr="00140D10">
              <w:rPr>
                <w:rFonts w:ascii="Times New Roman" w:hAnsi="Times New Roman"/>
                <w:b/>
                <w:i/>
                <w:sz w:val="20"/>
                <w:szCs w:val="20"/>
              </w:rPr>
              <w:t xml:space="preserve"> </w:t>
            </w:r>
            <w:r w:rsidRPr="00140D10">
              <w:rPr>
                <w:rFonts w:ascii="Times New Roman" w:hAnsi="Times New Roman"/>
                <w:sz w:val="20"/>
                <w:szCs w:val="20"/>
              </w:rPr>
              <w:t xml:space="preserve">По мнению участвующих в опросе педагогов  55% опрошенных считает, что коррупция осталась на прежнем уровне, но в тоже время,  91% респондент с фактами коррупции не сталкивался. </w:t>
            </w:r>
          </w:p>
          <w:p w:rsidR="00FD1189" w:rsidRPr="00140D10" w:rsidRDefault="00FD1189" w:rsidP="001162D1">
            <w:pPr>
              <w:pStyle w:val="a7"/>
              <w:ind w:left="34" w:firstLine="255"/>
              <w:jc w:val="both"/>
              <w:rPr>
                <w:rFonts w:ascii="Times New Roman" w:hAnsi="Times New Roman"/>
                <w:sz w:val="20"/>
                <w:szCs w:val="20"/>
              </w:rPr>
            </w:pPr>
            <w:r w:rsidRPr="00140D10">
              <w:rPr>
                <w:rFonts w:ascii="Times New Roman" w:hAnsi="Times New Roman"/>
                <w:sz w:val="20"/>
                <w:szCs w:val="20"/>
              </w:rPr>
              <w:t>Причинами такого явления как коррупция, является низкая заработная плата и несовершенство законодательства (по 9%), 38% -  затруднились дать ответ; 15% респондентов считают – меркантильный интерес; 10% - безнаказанность высшего эшелона власти;  и 11% - качества характера – алчность, зависть, жадность.</w:t>
            </w:r>
          </w:p>
          <w:p w:rsidR="00FD1189" w:rsidRPr="00140D10" w:rsidRDefault="00FD1189" w:rsidP="001162D1">
            <w:pPr>
              <w:pStyle w:val="a7"/>
              <w:ind w:left="34"/>
              <w:jc w:val="both"/>
              <w:rPr>
                <w:rFonts w:ascii="Times New Roman" w:hAnsi="Times New Roman"/>
                <w:sz w:val="20"/>
                <w:szCs w:val="20"/>
              </w:rPr>
            </w:pPr>
            <w:r w:rsidRPr="00140D10">
              <w:rPr>
                <w:rFonts w:ascii="Times New Roman" w:hAnsi="Times New Roman"/>
                <w:sz w:val="20"/>
                <w:szCs w:val="20"/>
              </w:rPr>
              <w:t xml:space="preserve">    По мнению педагогов -  победить коррупцию в сфере образования можно: </w:t>
            </w:r>
          </w:p>
          <w:p w:rsidR="00FD1189" w:rsidRPr="00140D10" w:rsidRDefault="00FD1189" w:rsidP="001162D1">
            <w:pPr>
              <w:pStyle w:val="a7"/>
              <w:ind w:left="34"/>
              <w:jc w:val="both"/>
              <w:rPr>
                <w:rFonts w:ascii="Times New Roman" w:hAnsi="Times New Roman"/>
                <w:sz w:val="20"/>
                <w:szCs w:val="20"/>
              </w:rPr>
            </w:pPr>
            <w:r w:rsidRPr="00140D10">
              <w:rPr>
                <w:rFonts w:ascii="Times New Roman" w:hAnsi="Times New Roman"/>
                <w:sz w:val="20"/>
                <w:szCs w:val="20"/>
              </w:rPr>
              <w:t xml:space="preserve">- повысив заработную плату,  воспитав детей учиться самостоятельно, не надеяться ни на кого,  повысив уровень правового воспитания  граждан. </w:t>
            </w:r>
          </w:p>
          <w:p w:rsidR="00FD1189" w:rsidRPr="00140D10" w:rsidRDefault="00FD1189" w:rsidP="001162D1">
            <w:pPr>
              <w:pStyle w:val="a7"/>
              <w:numPr>
                <w:ilvl w:val="0"/>
                <w:numId w:val="3"/>
              </w:numPr>
              <w:ind w:left="34" w:hanging="29"/>
              <w:jc w:val="both"/>
              <w:rPr>
                <w:rFonts w:ascii="Times New Roman" w:hAnsi="Times New Roman"/>
                <w:b/>
                <w:sz w:val="20"/>
                <w:szCs w:val="20"/>
              </w:rPr>
            </w:pPr>
            <w:r w:rsidRPr="00140D10">
              <w:rPr>
                <w:rFonts w:ascii="Times New Roman" w:hAnsi="Times New Roman"/>
                <w:b/>
                <w:sz w:val="20"/>
                <w:szCs w:val="20"/>
              </w:rPr>
              <w:t xml:space="preserve">Родители учащихся образовательных учреждений  - 2053, составляет 0,8% от общего </w:t>
            </w:r>
            <w:r w:rsidRPr="00140D10">
              <w:rPr>
                <w:rFonts w:ascii="Times New Roman" w:hAnsi="Times New Roman"/>
                <w:b/>
                <w:sz w:val="20"/>
                <w:szCs w:val="20"/>
              </w:rPr>
              <w:lastRenderedPageBreak/>
              <w:t>количества населения.</w:t>
            </w:r>
          </w:p>
          <w:p w:rsidR="00FD1189" w:rsidRPr="00140D10" w:rsidRDefault="00FD1189" w:rsidP="001162D1">
            <w:pPr>
              <w:pStyle w:val="a7"/>
              <w:ind w:left="0"/>
              <w:jc w:val="both"/>
              <w:rPr>
                <w:rFonts w:ascii="Times New Roman" w:hAnsi="Times New Roman"/>
                <w:sz w:val="20"/>
                <w:szCs w:val="20"/>
              </w:rPr>
            </w:pPr>
            <w:r w:rsidRPr="00140D10">
              <w:rPr>
                <w:rFonts w:ascii="Times New Roman" w:hAnsi="Times New Roman"/>
                <w:b/>
                <w:i/>
                <w:sz w:val="20"/>
                <w:szCs w:val="20"/>
              </w:rPr>
              <w:t xml:space="preserve">      </w:t>
            </w:r>
            <w:proofErr w:type="gramStart"/>
            <w:r w:rsidRPr="00140D10">
              <w:rPr>
                <w:rFonts w:ascii="Times New Roman" w:hAnsi="Times New Roman"/>
                <w:sz w:val="20"/>
                <w:szCs w:val="20"/>
              </w:rPr>
              <w:t>По мнению родителей</w:t>
            </w:r>
            <w:r w:rsidR="005239FE">
              <w:rPr>
                <w:rFonts w:ascii="Times New Roman" w:hAnsi="Times New Roman"/>
                <w:sz w:val="20"/>
                <w:szCs w:val="20"/>
              </w:rPr>
              <w:t>,</w:t>
            </w:r>
            <w:r w:rsidRPr="00140D10">
              <w:rPr>
                <w:rFonts w:ascii="Times New Roman" w:hAnsi="Times New Roman"/>
                <w:sz w:val="20"/>
                <w:szCs w:val="20"/>
              </w:rPr>
              <w:t xml:space="preserve"> участвующих в опросе</w:t>
            </w:r>
            <w:r w:rsidR="005239FE">
              <w:rPr>
                <w:rFonts w:ascii="Times New Roman" w:hAnsi="Times New Roman"/>
                <w:sz w:val="20"/>
                <w:szCs w:val="20"/>
              </w:rPr>
              <w:t xml:space="preserve"> считают:    29%  - </w:t>
            </w:r>
            <w:r w:rsidRPr="00140D10">
              <w:rPr>
                <w:rFonts w:ascii="Times New Roman" w:hAnsi="Times New Roman"/>
                <w:sz w:val="20"/>
                <w:szCs w:val="20"/>
              </w:rPr>
              <w:t xml:space="preserve">  уровень коррупции  за последние 2 года стал ниже, 26% </w:t>
            </w:r>
            <w:r w:rsidR="005239FE">
              <w:rPr>
                <w:rFonts w:ascii="Times New Roman" w:hAnsi="Times New Roman"/>
                <w:sz w:val="20"/>
                <w:szCs w:val="20"/>
              </w:rPr>
              <w:t xml:space="preserve"> - </w:t>
            </w:r>
            <w:r w:rsidRPr="00140D10">
              <w:rPr>
                <w:rFonts w:ascii="Times New Roman" w:hAnsi="Times New Roman"/>
                <w:sz w:val="20"/>
                <w:szCs w:val="20"/>
              </w:rPr>
              <w:t xml:space="preserve"> уровень стал выше,  39% -  имеет средний уровень,  6% -  наглядно положение изменилось, но по факту – нет.</w:t>
            </w:r>
            <w:proofErr w:type="gramEnd"/>
            <w:r w:rsidRPr="00140D10">
              <w:rPr>
                <w:rFonts w:ascii="Times New Roman" w:hAnsi="Times New Roman"/>
                <w:sz w:val="20"/>
                <w:szCs w:val="20"/>
              </w:rPr>
              <w:t xml:space="preserve">   Но в тоже время  95% ответили,  что  денежные средства в учебном заведении не сдавали.    </w:t>
            </w:r>
          </w:p>
          <w:p w:rsidR="00FD1189" w:rsidRPr="00140D10" w:rsidRDefault="00FD1189" w:rsidP="001162D1">
            <w:pPr>
              <w:pStyle w:val="a7"/>
              <w:ind w:left="0"/>
              <w:jc w:val="both"/>
              <w:rPr>
                <w:rFonts w:ascii="Times New Roman" w:hAnsi="Times New Roman"/>
                <w:sz w:val="20"/>
                <w:szCs w:val="20"/>
              </w:rPr>
            </w:pPr>
            <w:r w:rsidRPr="00140D10">
              <w:rPr>
                <w:rFonts w:ascii="Times New Roman" w:hAnsi="Times New Roman"/>
                <w:sz w:val="20"/>
                <w:szCs w:val="20"/>
              </w:rPr>
              <w:t xml:space="preserve">        Причинами коррупции, является  – меркантильный интерес; отсутствие страха перед наказанием;  низкая заработная плата,  качества характера – алчность, зависть.</w:t>
            </w:r>
          </w:p>
          <w:p w:rsidR="00FD1189" w:rsidRPr="00140D10" w:rsidRDefault="00FD1189" w:rsidP="001162D1">
            <w:pPr>
              <w:pStyle w:val="a7"/>
              <w:ind w:left="34"/>
              <w:jc w:val="both"/>
              <w:rPr>
                <w:rFonts w:ascii="Times New Roman" w:hAnsi="Times New Roman"/>
                <w:sz w:val="20"/>
                <w:szCs w:val="20"/>
              </w:rPr>
            </w:pPr>
            <w:r w:rsidRPr="00140D10">
              <w:rPr>
                <w:rFonts w:ascii="Times New Roman" w:hAnsi="Times New Roman"/>
                <w:sz w:val="20"/>
                <w:szCs w:val="20"/>
              </w:rPr>
              <w:t xml:space="preserve">      По мнению родителей -   победить коррупцию в сфере образования можно:</w:t>
            </w:r>
          </w:p>
          <w:p w:rsidR="00FD1189" w:rsidRPr="00140D10" w:rsidRDefault="00FD1189" w:rsidP="001162D1">
            <w:pPr>
              <w:pStyle w:val="a7"/>
              <w:ind w:left="0"/>
              <w:jc w:val="both"/>
              <w:rPr>
                <w:rFonts w:ascii="Times New Roman" w:hAnsi="Times New Roman"/>
                <w:sz w:val="20"/>
                <w:szCs w:val="20"/>
              </w:rPr>
            </w:pPr>
            <w:r w:rsidRPr="00140D10">
              <w:rPr>
                <w:rFonts w:ascii="Times New Roman" w:hAnsi="Times New Roman"/>
                <w:sz w:val="20"/>
                <w:szCs w:val="20"/>
              </w:rPr>
              <w:t xml:space="preserve"> - повысив заработную плату, ужесточив законодательство и меру наказания,  воспитав  детей в семье на личном примере,  обеспечение  государством бесплатного образования,  отбор преподавательского состава по моральным качествам.  </w:t>
            </w:r>
          </w:p>
          <w:p w:rsidR="00FD1189" w:rsidRPr="00140D10" w:rsidRDefault="00FD1189" w:rsidP="001162D1">
            <w:pPr>
              <w:pStyle w:val="a7"/>
              <w:ind w:left="34"/>
              <w:rPr>
                <w:rFonts w:ascii="Times New Roman" w:hAnsi="Times New Roman"/>
                <w:sz w:val="20"/>
                <w:szCs w:val="20"/>
              </w:rPr>
            </w:pPr>
          </w:p>
          <w:p w:rsidR="00FD1189" w:rsidRPr="00140D10" w:rsidRDefault="00FD1189" w:rsidP="001162D1">
            <w:pPr>
              <w:pStyle w:val="a7"/>
              <w:numPr>
                <w:ilvl w:val="0"/>
                <w:numId w:val="3"/>
              </w:numPr>
              <w:ind w:left="34" w:hanging="29"/>
              <w:jc w:val="both"/>
              <w:rPr>
                <w:rFonts w:ascii="Times New Roman" w:hAnsi="Times New Roman"/>
                <w:b/>
                <w:sz w:val="20"/>
                <w:szCs w:val="20"/>
              </w:rPr>
            </w:pPr>
            <w:r w:rsidRPr="00140D10">
              <w:rPr>
                <w:rFonts w:ascii="Times New Roman" w:hAnsi="Times New Roman"/>
                <w:b/>
                <w:sz w:val="20"/>
                <w:szCs w:val="20"/>
              </w:rPr>
              <w:t>Учащиеся  учебных заведений– 3622 респондента,  что составляет  48,6% от общего количества  учащихся.</w:t>
            </w:r>
          </w:p>
          <w:p w:rsidR="00FD1189" w:rsidRPr="00140D10" w:rsidRDefault="00FD1189" w:rsidP="001162D1">
            <w:pPr>
              <w:pStyle w:val="a7"/>
              <w:ind w:left="0" w:firstLine="175"/>
              <w:jc w:val="both"/>
              <w:rPr>
                <w:rFonts w:ascii="Times New Roman" w:hAnsi="Times New Roman"/>
                <w:sz w:val="20"/>
                <w:szCs w:val="20"/>
              </w:rPr>
            </w:pPr>
            <w:r w:rsidRPr="00140D10">
              <w:rPr>
                <w:rFonts w:ascii="Times New Roman" w:hAnsi="Times New Roman"/>
                <w:b/>
                <w:sz w:val="20"/>
                <w:szCs w:val="20"/>
              </w:rPr>
              <w:t xml:space="preserve">   </w:t>
            </w:r>
            <w:r w:rsidRPr="00140D10">
              <w:rPr>
                <w:rFonts w:ascii="Times New Roman" w:hAnsi="Times New Roman"/>
                <w:sz w:val="20"/>
                <w:szCs w:val="20"/>
              </w:rPr>
              <w:t>По мнению учащихся,  27% считают, что взяточничество в повседневной жизни  встречается редко,  26%  ответили  -  часто,  23% – не знают о её распространённости.</w:t>
            </w:r>
          </w:p>
          <w:p w:rsidR="00FD1189" w:rsidRPr="00140D10" w:rsidRDefault="00FD1189" w:rsidP="001162D1">
            <w:pPr>
              <w:pStyle w:val="a7"/>
              <w:ind w:left="0"/>
              <w:jc w:val="both"/>
              <w:rPr>
                <w:rFonts w:ascii="Times New Roman" w:hAnsi="Times New Roman"/>
                <w:sz w:val="20"/>
                <w:szCs w:val="20"/>
              </w:rPr>
            </w:pPr>
            <w:r w:rsidRPr="00140D10">
              <w:rPr>
                <w:rFonts w:ascii="Times New Roman" w:hAnsi="Times New Roman"/>
                <w:sz w:val="20"/>
                <w:szCs w:val="20"/>
              </w:rPr>
              <w:t xml:space="preserve">      Причиной  распространения коррупции   респонденты  считают – отсутствие достаточного количества денежных средств; меркантильный интерес;  качества характера – алчность, зависть, жадность.</w:t>
            </w:r>
          </w:p>
          <w:p w:rsidR="00FD1189" w:rsidRPr="00140D10" w:rsidRDefault="00FD1189" w:rsidP="001162D1">
            <w:pPr>
              <w:pStyle w:val="a7"/>
              <w:ind w:left="0"/>
              <w:jc w:val="both"/>
              <w:rPr>
                <w:rFonts w:ascii="Times New Roman" w:hAnsi="Times New Roman"/>
                <w:sz w:val="20"/>
                <w:szCs w:val="20"/>
              </w:rPr>
            </w:pPr>
            <w:r w:rsidRPr="00140D10">
              <w:rPr>
                <w:rFonts w:ascii="Times New Roman" w:hAnsi="Times New Roman"/>
                <w:sz w:val="20"/>
                <w:szCs w:val="20"/>
              </w:rPr>
              <w:t xml:space="preserve">         Поступление в </w:t>
            </w:r>
            <w:proofErr w:type="gramStart"/>
            <w:r w:rsidRPr="00140D10">
              <w:rPr>
                <w:rFonts w:ascii="Times New Roman" w:hAnsi="Times New Roman"/>
                <w:sz w:val="20"/>
                <w:szCs w:val="20"/>
              </w:rPr>
              <w:t>ВУЗ</w:t>
            </w:r>
            <w:proofErr w:type="gramEnd"/>
            <w:r w:rsidRPr="00140D10">
              <w:rPr>
                <w:rFonts w:ascii="Times New Roman" w:hAnsi="Times New Roman"/>
                <w:sz w:val="20"/>
                <w:szCs w:val="20"/>
              </w:rPr>
              <w:t xml:space="preserve"> по мнению  55% учащихся  зависит от знаний, 15% - от денег,  19% - от удачи, 6% - от «блата», 5% - от знаний и денег.</w:t>
            </w:r>
          </w:p>
          <w:p w:rsidR="00FD1189" w:rsidRPr="00140D10" w:rsidRDefault="00FD1189" w:rsidP="001162D1">
            <w:pPr>
              <w:pStyle w:val="a7"/>
              <w:ind w:left="0"/>
              <w:jc w:val="both"/>
              <w:rPr>
                <w:rFonts w:ascii="Times New Roman" w:hAnsi="Times New Roman"/>
                <w:sz w:val="20"/>
                <w:szCs w:val="20"/>
              </w:rPr>
            </w:pPr>
            <w:r w:rsidRPr="00140D10">
              <w:rPr>
                <w:rFonts w:ascii="Times New Roman" w:hAnsi="Times New Roman"/>
                <w:sz w:val="20"/>
                <w:szCs w:val="20"/>
              </w:rPr>
              <w:t xml:space="preserve">        Победить коррупцию в сфере образования можно: повысив заработную плату,    ужесточив законодательство и меру наказания за факты коррупции, строгим соблюдением законодательства,  проведением  антикоррупционных мероприятий. </w:t>
            </w:r>
          </w:p>
          <w:p w:rsidR="00FD1189" w:rsidRPr="00140D10" w:rsidRDefault="00FD1189" w:rsidP="00763FA3">
            <w:pPr>
              <w:jc w:val="both"/>
              <w:rPr>
                <w:rFonts w:ascii="Times New Roman" w:hAnsi="Times New Roman" w:cs="Times New Roman"/>
                <w:sz w:val="20"/>
                <w:szCs w:val="20"/>
              </w:rPr>
            </w:pPr>
            <w:r w:rsidRPr="00140D10">
              <w:rPr>
                <w:rFonts w:ascii="Times New Roman" w:hAnsi="Times New Roman" w:cs="Times New Roman"/>
                <w:sz w:val="20"/>
                <w:szCs w:val="20"/>
              </w:rPr>
              <w:t xml:space="preserve">      Информация, о результатах анкетирования  в учебных заведениях города, рассмотрена на заседании Комиссии по координации работы по противодействию коррупции в муниципальном образовании «Нижнекамский муниципальный район», опубликована в новостях  на официальном сайте Нижнекамского муниципального района и  размещена в разделе «Противодействие коррупции». </w:t>
            </w:r>
          </w:p>
          <w:p w:rsidR="007527E6" w:rsidRPr="00140D10" w:rsidRDefault="007527E6" w:rsidP="00763FA3">
            <w:pPr>
              <w:jc w:val="both"/>
              <w:rPr>
                <w:rFonts w:ascii="Times New Roman" w:hAnsi="Times New Roman" w:cs="Times New Roman"/>
                <w:sz w:val="20"/>
                <w:szCs w:val="20"/>
              </w:rPr>
            </w:pPr>
          </w:p>
          <w:p w:rsidR="007527E6" w:rsidRPr="00140D10" w:rsidRDefault="007527E6" w:rsidP="007527E6">
            <w:pPr>
              <w:ind w:firstLine="708"/>
              <w:jc w:val="both"/>
              <w:rPr>
                <w:rFonts w:ascii="Times New Roman" w:hAnsi="Times New Roman"/>
                <w:sz w:val="20"/>
                <w:szCs w:val="20"/>
              </w:rPr>
            </w:pPr>
            <w:r w:rsidRPr="00140D10">
              <w:rPr>
                <w:rFonts w:ascii="Times New Roman" w:hAnsi="Times New Roman"/>
                <w:sz w:val="20"/>
                <w:szCs w:val="20"/>
              </w:rPr>
              <w:t xml:space="preserve">Проведено анкетирование по изучению мнения населения о качестве оказываемых услуг медицинскими учреждениями города Нижнекамска и Нижнекамском районе. </w:t>
            </w:r>
          </w:p>
          <w:p w:rsidR="007527E6" w:rsidRPr="00140D10" w:rsidRDefault="007527E6" w:rsidP="00006BB0">
            <w:pPr>
              <w:jc w:val="both"/>
              <w:rPr>
                <w:rFonts w:ascii="Times New Roman" w:hAnsi="Times New Roman"/>
                <w:sz w:val="20"/>
                <w:szCs w:val="20"/>
              </w:rPr>
            </w:pPr>
            <w:r w:rsidRPr="00140D10">
              <w:rPr>
                <w:rFonts w:ascii="Times New Roman" w:hAnsi="Times New Roman"/>
                <w:sz w:val="20"/>
                <w:szCs w:val="20"/>
              </w:rPr>
              <w:t xml:space="preserve">         В опросе участвовало 1139 респондентов, что составляет 0,42% от общего количества населения города Нижнекамска и Нижнекамского района. </w:t>
            </w:r>
          </w:p>
          <w:p w:rsidR="007527E6" w:rsidRPr="00140D10" w:rsidRDefault="007527E6" w:rsidP="007527E6">
            <w:pPr>
              <w:pStyle w:val="a7"/>
              <w:numPr>
                <w:ilvl w:val="0"/>
                <w:numId w:val="5"/>
              </w:numPr>
              <w:jc w:val="both"/>
              <w:rPr>
                <w:rFonts w:ascii="Times New Roman" w:hAnsi="Times New Roman"/>
                <w:b/>
                <w:sz w:val="20"/>
                <w:szCs w:val="20"/>
              </w:rPr>
            </w:pPr>
            <w:r w:rsidRPr="00140D10">
              <w:rPr>
                <w:rFonts w:ascii="Times New Roman" w:hAnsi="Times New Roman"/>
                <w:b/>
                <w:sz w:val="20"/>
                <w:szCs w:val="20"/>
              </w:rPr>
              <w:t xml:space="preserve">по возрасту: </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от 18 до 25 лет – 10,4%</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от 26 до 35 лет – 22,4%</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от 36 до 45 лет – 26,9%</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от 46 до 55 лет – 22,9%</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свыше  55лет - 17,4%</w:t>
            </w:r>
          </w:p>
          <w:p w:rsidR="007527E6" w:rsidRPr="00140D10" w:rsidRDefault="007527E6" w:rsidP="007527E6">
            <w:pPr>
              <w:pStyle w:val="a7"/>
              <w:numPr>
                <w:ilvl w:val="0"/>
                <w:numId w:val="5"/>
              </w:numPr>
              <w:jc w:val="both"/>
              <w:rPr>
                <w:rFonts w:ascii="Times New Roman" w:hAnsi="Times New Roman"/>
                <w:b/>
                <w:sz w:val="20"/>
                <w:szCs w:val="20"/>
              </w:rPr>
            </w:pPr>
            <w:r w:rsidRPr="00140D10">
              <w:rPr>
                <w:rFonts w:ascii="Times New Roman" w:hAnsi="Times New Roman"/>
                <w:b/>
                <w:sz w:val="20"/>
                <w:szCs w:val="20"/>
              </w:rPr>
              <w:t>по образованию:</w:t>
            </w:r>
          </w:p>
          <w:p w:rsidR="007527E6" w:rsidRPr="00140D10" w:rsidRDefault="007527E6" w:rsidP="007527E6">
            <w:pPr>
              <w:rPr>
                <w:rFonts w:ascii="Times New Roman" w:hAnsi="Times New Roman"/>
                <w:i/>
                <w:sz w:val="20"/>
                <w:szCs w:val="20"/>
              </w:rPr>
            </w:pPr>
            <w:r w:rsidRPr="00140D10">
              <w:rPr>
                <w:rFonts w:ascii="Times New Roman" w:hAnsi="Times New Roman"/>
                <w:sz w:val="20"/>
                <w:szCs w:val="20"/>
              </w:rPr>
              <w:t xml:space="preserve">- </w:t>
            </w:r>
            <w:r w:rsidRPr="00140D10">
              <w:rPr>
                <w:rFonts w:ascii="Times New Roman" w:hAnsi="Times New Roman"/>
                <w:i/>
                <w:sz w:val="20"/>
                <w:szCs w:val="20"/>
              </w:rPr>
              <w:t>высшее – 33,5%</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среднее – специальное – 47,8%</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среднее – 15,2%</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lastRenderedPageBreak/>
              <w:t>- начальное  - 3,5%</w:t>
            </w:r>
          </w:p>
          <w:p w:rsidR="007527E6" w:rsidRPr="00140D10" w:rsidRDefault="007527E6" w:rsidP="007527E6">
            <w:pPr>
              <w:pStyle w:val="a7"/>
              <w:numPr>
                <w:ilvl w:val="0"/>
                <w:numId w:val="5"/>
              </w:numPr>
              <w:jc w:val="both"/>
              <w:rPr>
                <w:rFonts w:ascii="Times New Roman" w:hAnsi="Times New Roman"/>
                <w:b/>
                <w:sz w:val="20"/>
                <w:szCs w:val="20"/>
              </w:rPr>
            </w:pPr>
            <w:r w:rsidRPr="00140D10">
              <w:rPr>
                <w:rFonts w:ascii="Times New Roman" w:hAnsi="Times New Roman"/>
                <w:b/>
                <w:sz w:val="20"/>
                <w:szCs w:val="20"/>
              </w:rPr>
              <w:t>социальное положение</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студенты  - 3,5%</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рабочие -  42,6%</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служащие  20,7%</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ИТР – 10,7%</w:t>
            </w:r>
          </w:p>
          <w:p w:rsidR="007527E6" w:rsidRPr="00140D10" w:rsidRDefault="007527E6" w:rsidP="007527E6">
            <w:pPr>
              <w:rPr>
                <w:rFonts w:ascii="Times New Roman" w:hAnsi="Times New Roman"/>
                <w:i/>
                <w:sz w:val="20"/>
                <w:szCs w:val="20"/>
              </w:rPr>
            </w:pPr>
            <w:r w:rsidRPr="00140D10">
              <w:rPr>
                <w:rFonts w:ascii="Times New Roman" w:hAnsi="Times New Roman"/>
                <w:i/>
                <w:sz w:val="20"/>
                <w:szCs w:val="20"/>
              </w:rPr>
              <w:t>- пенсионеры – 14,9%</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w:t>
            </w:r>
            <w:r w:rsidRPr="00140D10">
              <w:rPr>
                <w:rFonts w:ascii="Times New Roman" w:hAnsi="Times New Roman"/>
                <w:sz w:val="20"/>
                <w:szCs w:val="20"/>
              </w:rPr>
              <w:tab/>
              <w:t xml:space="preserve">89,9% респондентов считает «качество услуг, оказываемых медицинскими учреждениями» «удовлетворительным», 10,1% - «неудовлетворительным». </w:t>
            </w:r>
          </w:p>
          <w:p w:rsidR="007527E6" w:rsidRPr="00140D10" w:rsidRDefault="007527E6" w:rsidP="00D26EA0">
            <w:pPr>
              <w:ind w:firstLine="708"/>
              <w:jc w:val="both"/>
              <w:rPr>
                <w:rFonts w:ascii="Times New Roman" w:hAnsi="Times New Roman"/>
                <w:sz w:val="20"/>
                <w:szCs w:val="20"/>
              </w:rPr>
            </w:pPr>
            <w:r w:rsidRPr="00140D10">
              <w:rPr>
                <w:rFonts w:ascii="Times New Roman" w:hAnsi="Times New Roman"/>
                <w:sz w:val="20"/>
                <w:szCs w:val="20"/>
              </w:rPr>
              <w:t xml:space="preserve">90,3% респондентов – с фактами коррупции  в медицинских учреждениях не сталкивались.   Но в то же время 9,7% - сталкивались с фактами коррупции  в медицинских учреждениях.        </w:t>
            </w:r>
          </w:p>
          <w:p w:rsidR="007527E6" w:rsidRPr="00140D10" w:rsidRDefault="007527E6" w:rsidP="00D26EA0">
            <w:pPr>
              <w:ind w:firstLine="708"/>
              <w:jc w:val="both"/>
              <w:rPr>
                <w:rFonts w:ascii="Times New Roman" w:hAnsi="Times New Roman"/>
                <w:sz w:val="20"/>
                <w:szCs w:val="20"/>
              </w:rPr>
            </w:pPr>
            <w:r w:rsidRPr="00140D10">
              <w:rPr>
                <w:rFonts w:ascii="Times New Roman" w:hAnsi="Times New Roman"/>
                <w:sz w:val="20"/>
                <w:szCs w:val="20"/>
              </w:rPr>
              <w:t xml:space="preserve">Компетентность врачей отметили 81,7% респондентов,  и только 18,3% -  сталкивались с некомпетентностью врачей. </w:t>
            </w:r>
          </w:p>
          <w:p w:rsidR="007527E6" w:rsidRPr="00140D10" w:rsidRDefault="007527E6" w:rsidP="00D26EA0">
            <w:pPr>
              <w:ind w:firstLine="708"/>
              <w:jc w:val="both"/>
              <w:rPr>
                <w:rFonts w:ascii="Times New Roman" w:hAnsi="Times New Roman"/>
                <w:sz w:val="20"/>
                <w:szCs w:val="20"/>
              </w:rPr>
            </w:pPr>
            <w:r w:rsidRPr="00140D10">
              <w:rPr>
                <w:rFonts w:ascii="Times New Roman" w:hAnsi="Times New Roman"/>
                <w:sz w:val="20"/>
                <w:szCs w:val="20"/>
              </w:rPr>
              <w:t>92,6% опрошенных респондентов не сталкивались  с  фактами вымогательства за оказанные медицинские услуги со стороны медицинского персонал, положительно ответили на данный вопрос  7,4% опрошенных респондентов.</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58,4% респондентов  считает недостаточным то количество койко-мест, которое имеется в стационарах в настоящее время, 33,4% - считает достаточным, 8,2% - не знают о данной проблеме вообще. </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w:t>
            </w:r>
            <w:r w:rsidRPr="00140D10">
              <w:rPr>
                <w:rFonts w:ascii="Times New Roman" w:hAnsi="Times New Roman"/>
                <w:sz w:val="20"/>
                <w:szCs w:val="20"/>
              </w:rPr>
              <w:tab/>
              <w:t>Необходимо отметить, что 12,6% опрашиваемых респондентов внесли предложения  по улучшению сферы здравоохранения,  в частности было предложено:</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увеличить перечень бесплатных услуг;  количество койко-ме</w:t>
            </w:r>
            <w:proofErr w:type="gramStart"/>
            <w:r w:rsidRPr="00140D10">
              <w:rPr>
                <w:rFonts w:ascii="Times New Roman" w:hAnsi="Times New Roman"/>
                <w:sz w:val="20"/>
                <w:szCs w:val="20"/>
              </w:rPr>
              <w:t>ст в ст</w:t>
            </w:r>
            <w:proofErr w:type="gramEnd"/>
            <w:r w:rsidRPr="00140D10">
              <w:rPr>
                <w:rFonts w:ascii="Times New Roman" w:hAnsi="Times New Roman"/>
                <w:sz w:val="20"/>
                <w:szCs w:val="20"/>
              </w:rPr>
              <w:t xml:space="preserve">ационаре (в том числе и в </w:t>
            </w:r>
            <w:proofErr w:type="spellStart"/>
            <w:r w:rsidRPr="00140D10">
              <w:rPr>
                <w:rFonts w:ascii="Times New Roman" w:hAnsi="Times New Roman"/>
                <w:sz w:val="20"/>
                <w:szCs w:val="20"/>
              </w:rPr>
              <w:t>п.г.т</w:t>
            </w:r>
            <w:proofErr w:type="spellEnd"/>
            <w:r w:rsidRPr="00140D10">
              <w:rPr>
                <w:rFonts w:ascii="Times New Roman" w:hAnsi="Times New Roman"/>
                <w:sz w:val="20"/>
                <w:szCs w:val="20"/>
              </w:rPr>
              <w:t xml:space="preserve">. Камские Поляны), предусмотреть койко-место и постельное белье для мамочек в детском отделении; </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улучшить условия содержания больных в стационаре и качество питания;</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 повысить  квалификацию врачей и среднего медицинского персонала; культурный уровень (тактичность, внимательность, отзывчивость)  работников регистратур и информационных отделов,  комфортность пребывания в медицинском учреждении в период ожидания вызова к врачу;</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провести ремонт в стационаре по ул. Менделеева 46.</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увеличить количество талонов к узким специалистам, на проведение УЗИ, ФГДС,  проведение анализов, массаж, на прием к стоматологу. </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запланировать расширение штата врачей узких специальностей (лор, окулист, кардиолог, эндокринолог, ортопед, уролог), в том числе согласно опроса граждан, эта проблема особо остро стоит в </w:t>
            </w:r>
            <w:proofErr w:type="spellStart"/>
            <w:r w:rsidRPr="00140D10">
              <w:rPr>
                <w:rFonts w:ascii="Times New Roman" w:hAnsi="Times New Roman"/>
                <w:sz w:val="20"/>
                <w:szCs w:val="20"/>
              </w:rPr>
              <w:t>п.г</w:t>
            </w:r>
            <w:proofErr w:type="gramStart"/>
            <w:r w:rsidRPr="00140D10">
              <w:rPr>
                <w:rFonts w:ascii="Times New Roman" w:hAnsi="Times New Roman"/>
                <w:sz w:val="20"/>
                <w:szCs w:val="20"/>
              </w:rPr>
              <w:t>.т</w:t>
            </w:r>
            <w:proofErr w:type="spellEnd"/>
            <w:proofErr w:type="gramEnd"/>
            <w:r w:rsidRPr="00140D10">
              <w:rPr>
                <w:rFonts w:ascii="Times New Roman" w:hAnsi="Times New Roman"/>
                <w:sz w:val="20"/>
                <w:szCs w:val="20"/>
              </w:rPr>
              <w:t xml:space="preserve"> Камские Поляны, в связи с чем, на приём приходится выезжать в г. Нижнекамск.</w:t>
            </w:r>
          </w:p>
          <w:p w:rsidR="007527E6" w:rsidRPr="00140D10" w:rsidRDefault="007527E6" w:rsidP="00D26EA0">
            <w:pPr>
              <w:ind w:firstLine="708"/>
              <w:jc w:val="both"/>
              <w:rPr>
                <w:rFonts w:ascii="Times New Roman" w:hAnsi="Times New Roman"/>
                <w:b/>
                <w:sz w:val="20"/>
                <w:szCs w:val="20"/>
              </w:rPr>
            </w:pPr>
            <w:r w:rsidRPr="00140D10">
              <w:rPr>
                <w:rFonts w:ascii="Times New Roman" w:hAnsi="Times New Roman"/>
                <w:b/>
                <w:sz w:val="20"/>
                <w:szCs w:val="20"/>
              </w:rPr>
              <w:t>Респондентами высказаны пожелания:</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об увеличении количества мероприятий среди населения направленных на профилактику различных заболеваний; </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о принятии комплекса мер по юридической защите прав врачей и среднего медицинского персонала от необоснованных жалоб со стороны пациентов;</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о размещении на стендах  информации о правилах вызова врача на дом.</w:t>
            </w:r>
          </w:p>
          <w:p w:rsidR="007527E6" w:rsidRPr="00140D10" w:rsidRDefault="007527E6" w:rsidP="00D26EA0">
            <w:pPr>
              <w:jc w:val="both"/>
              <w:rPr>
                <w:rFonts w:ascii="Times New Roman" w:hAnsi="Times New Roman"/>
                <w:sz w:val="20"/>
                <w:szCs w:val="20"/>
              </w:rPr>
            </w:pPr>
            <w:r w:rsidRPr="00140D10">
              <w:rPr>
                <w:rFonts w:ascii="Times New Roman" w:hAnsi="Times New Roman"/>
                <w:sz w:val="20"/>
                <w:szCs w:val="20"/>
              </w:rPr>
              <w:t xml:space="preserve">           Одним из предложений было  разработать систему по зачислению денежных средств на счет работающих граждан  имеющих полис ОМС,  которыми можно было рассчитываться в </w:t>
            </w:r>
            <w:r w:rsidRPr="00140D10">
              <w:rPr>
                <w:rFonts w:ascii="Times New Roman" w:hAnsi="Times New Roman"/>
                <w:sz w:val="20"/>
                <w:szCs w:val="20"/>
              </w:rPr>
              <w:lastRenderedPageBreak/>
              <w:t>частных клиниках путем списания со счета денежных средств на оплату платных услуг  в лабораториях  или в муниципальных учреждениях здравоохранения».</w:t>
            </w:r>
          </w:p>
          <w:p w:rsidR="007527E6" w:rsidRPr="00140D10" w:rsidRDefault="007527E6" w:rsidP="00D26EA0">
            <w:pPr>
              <w:ind w:firstLine="708"/>
              <w:jc w:val="both"/>
              <w:rPr>
                <w:rFonts w:ascii="Times New Roman" w:hAnsi="Times New Roman"/>
                <w:sz w:val="20"/>
                <w:szCs w:val="20"/>
              </w:rPr>
            </w:pPr>
            <w:r w:rsidRPr="00140D10">
              <w:rPr>
                <w:rFonts w:ascii="Times New Roman" w:hAnsi="Times New Roman"/>
                <w:sz w:val="20"/>
                <w:szCs w:val="20"/>
              </w:rPr>
              <w:t xml:space="preserve">Из результатов анкетирования в сфере здравоохранения можно сделать вывод, что руководство Управления здравоохранения Нижнекамского муниципального района проводит определённую работу, направленную на профилактику «бытовой» коррупции среди медицинского  персонала, повышения качества оказываемых услуг населению. </w:t>
            </w:r>
          </w:p>
          <w:p w:rsidR="007527E6" w:rsidRPr="00140D10" w:rsidRDefault="007527E6" w:rsidP="00D26EA0">
            <w:pPr>
              <w:ind w:firstLine="708"/>
              <w:jc w:val="both"/>
              <w:rPr>
                <w:rFonts w:ascii="Times New Roman" w:hAnsi="Times New Roman"/>
                <w:sz w:val="20"/>
                <w:szCs w:val="20"/>
              </w:rPr>
            </w:pPr>
            <w:r w:rsidRPr="00140D10">
              <w:rPr>
                <w:rFonts w:ascii="Times New Roman" w:hAnsi="Times New Roman"/>
                <w:sz w:val="20"/>
                <w:szCs w:val="20"/>
              </w:rPr>
              <w:t>Но в то же время необходимо  продолжить работу по выполнению мероприятий  предусмотренных Планом по противодействию и минимизации коррупции в сфере медицинского обслуживания населения   и Комплексным планом по минимизации «бытовой» коррупции в Управлении здравоохранения по Нижнекамскому муниципальному району Министерства здравоохранения Республики Татарстан на 2016 год.</w:t>
            </w:r>
          </w:p>
          <w:p w:rsidR="007527E6" w:rsidRPr="00140D10" w:rsidRDefault="007527E6" w:rsidP="007527E6">
            <w:pPr>
              <w:jc w:val="both"/>
              <w:rPr>
                <w:rFonts w:ascii="Times New Roman" w:hAnsi="Times New Roman" w:cs="Times New Roman"/>
                <w:sz w:val="20"/>
                <w:szCs w:val="20"/>
              </w:rPr>
            </w:pPr>
            <w:r w:rsidRPr="00140D10">
              <w:rPr>
                <w:rFonts w:ascii="Times New Roman" w:hAnsi="Times New Roman"/>
                <w:sz w:val="20"/>
                <w:szCs w:val="20"/>
              </w:rPr>
              <w:t xml:space="preserve"> Информация, о результатах опроса населения о  качестве предоставляемых услуг и коррупции в сфере  здравоохранения Нижнекамского муниципального района размещена на официальном сайте Нижнекамского муниципального района в разделе «Противодействие коррупции».</w:t>
            </w:r>
          </w:p>
        </w:tc>
      </w:tr>
      <w:tr w:rsidR="00FD1189" w:rsidRPr="008D5382" w:rsidTr="00C729C4">
        <w:tc>
          <w:tcPr>
            <w:tcW w:w="817" w:type="dxa"/>
          </w:tcPr>
          <w:p w:rsidR="00FD1189" w:rsidRPr="008D5382" w:rsidRDefault="00FD1189"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3.3</w:t>
            </w:r>
          </w:p>
        </w:tc>
        <w:tc>
          <w:tcPr>
            <w:tcW w:w="3969" w:type="dxa"/>
          </w:tcPr>
          <w:p w:rsidR="00FD1189" w:rsidRPr="008D5382" w:rsidRDefault="00FD1189" w:rsidP="000D5915">
            <w:pPr>
              <w:pStyle w:val="Default"/>
              <w:jc w:val="both"/>
              <w:rPr>
                <w:sz w:val="20"/>
                <w:szCs w:val="20"/>
              </w:rPr>
            </w:pPr>
            <w:r w:rsidRPr="008D5382">
              <w:rPr>
                <w:sz w:val="20"/>
                <w:szCs w:val="20"/>
              </w:rPr>
              <w:t xml:space="preserve">Проведение мониторинга: вовлеченности институтов гражданского общества в реализацию антикоррупционной политики; </w:t>
            </w:r>
          </w:p>
          <w:p w:rsidR="00FD1189" w:rsidRPr="008D5382" w:rsidRDefault="00FD1189" w:rsidP="000D5915">
            <w:pPr>
              <w:pStyle w:val="Default"/>
              <w:jc w:val="both"/>
              <w:rPr>
                <w:sz w:val="20"/>
                <w:szCs w:val="20"/>
              </w:rPr>
            </w:pPr>
            <w:r w:rsidRPr="008D5382">
              <w:rPr>
                <w:sz w:val="20"/>
                <w:szCs w:val="20"/>
              </w:rPr>
              <w:t xml:space="preserve">материалов республиканских средств массовой информации на тему коррупции </w:t>
            </w:r>
          </w:p>
        </w:tc>
        <w:tc>
          <w:tcPr>
            <w:tcW w:w="1985" w:type="dxa"/>
          </w:tcPr>
          <w:p w:rsidR="00FD1189" w:rsidRPr="00140D10" w:rsidRDefault="00FD1189" w:rsidP="00863509">
            <w:pPr>
              <w:pStyle w:val="Default"/>
              <w:jc w:val="center"/>
              <w:rPr>
                <w:color w:val="auto"/>
                <w:sz w:val="20"/>
                <w:szCs w:val="20"/>
              </w:rPr>
            </w:pPr>
            <w:r w:rsidRPr="00140D10">
              <w:rPr>
                <w:color w:val="auto"/>
                <w:sz w:val="20"/>
                <w:szCs w:val="20"/>
              </w:rPr>
              <w:t xml:space="preserve">отдел по связям с общественностью и СМИ (по согласованию) </w:t>
            </w:r>
          </w:p>
          <w:p w:rsidR="00FD1189" w:rsidRPr="00140D10" w:rsidRDefault="00FD1189" w:rsidP="002B7CDF">
            <w:pPr>
              <w:jc w:val="center"/>
              <w:rPr>
                <w:rFonts w:ascii="Times New Roman" w:hAnsi="Times New Roman" w:cs="Times New Roman"/>
                <w:sz w:val="20"/>
                <w:szCs w:val="20"/>
              </w:rPr>
            </w:pPr>
          </w:p>
        </w:tc>
        <w:tc>
          <w:tcPr>
            <w:tcW w:w="8647" w:type="dxa"/>
          </w:tcPr>
          <w:p w:rsidR="00FD1189" w:rsidRPr="00140D10" w:rsidRDefault="00FD1189" w:rsidP="00006BB0">
            <w:pPr>
              <w:widowControl w:val="0"/>
              <w:ind w:left="175"/>
              <w:jc w:val="both"/>
              <w:rPr>
                <w:rFonts w:ascii="Times New Roman" w:hAnsi="Times New Roman" w:cs="Times New Roman"/>
                <w:sz w:val="20"/>
                <w:szCs w:val="20"/>
              </w:rPr>
            </w:pPr>
            <w:r w:rsidRPr="00140D10">
              <w:rPr>
                <w:rFonts w:ascii="Times New Roman" w:hAnsi="Times New Roman" w:cs="Times New Roman"/>
                <w:sz w:val="20"/>
                <w:szCs w:val="20"/>
              </w:rPr>
              <w:t xml:space="preserve">Мониторинг в СМИ Нижнекамского муниципального района и Республики Татарстан проводится отделом СМИ в ежедневном режиме. Подготовленная информация ежедневно предоставляется руководителю Аппарата и начальнику отдела по противодействию коррупции Совета Нижнекамского муниципального района. В отчетном периоде  в средствах массовой информации Нижнекамского муниципального района  и Республики Татарстан вышло </w:t>
            </w:r>
            <w:r w:rsidR="00140D10" w:rsidRPr="00140D10">
              <w:rPr>
                <w:rFonts w:ascii="Times New Roman" w:hAnsi="Times New Roman" w:cs="Times New Roman"/>
                <w:sz w:val="20"/>
                <w:szCs w:val="20"/>
              </w:rPr>
              <w:t>74</w:t>
            </w:r>
            <w:r w:rsidRPr="00140D10">
              <w:rPr>
                <w:rFonts w:ascii="Times New Roman" w:hAnsi="Times New Roman" w:cs="Times New Roman"/>
                <w:sz w:val="20"/>
                <w:szCs w:val="20"/>
              </w:rPr>
              <w:t xml:space="preserve"> материал</w:t>
            </w:r>
            <w:r w:rsidR="00F47598">
              <w:rPr>
                <w:rFonts w:ascii="Times New Roman" w:hAnsi="Times New Roman" w:cs="Times New Roman"/>
                <w:sz w:val="20"/>
                <w:szCs w:val="20"/>
              </w:rPr>
              <w:t>а</w:t>
            </w:r>
            <w:r w:rsidRPr="00140D10">
              <w:rPr>
                <w:rFonts w:ascii="Times New Roman" w:hAnsi="Times New Roman" w:cs="Times New Roman"/>
                <w:sz w:val="20"/>
                <w:szCs w:val="20"/>
              </w:rPr>
              <w:t xml:space="preserve"> по данной теме:</w:t>
            </w:r>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b/>
                <w:sz w:val="20"/>
                <w:szCs w:val="20"/>
              </w:rPr>
              <w:t xml:space="preserve">- </w:t>
            </w:r>
            <w:proofErr w:type="spellStart"/>
            <w:r w:rsidRPr="00140D10">
              <w:rPr>
                <w:rFonts w:ascii="Times New Roman" w:hAnsi="Times New Roman" w:cs="Times New Roman"/>
                <w:sz w:val="20"/>
                <w:szCs w:val="20"/>
              </w:rPr>
              <w:t>Нефтехим</w:t>
            </w:r>
            <w:proofErr w:type="spellEnd"/>
            <w:r w:rsidRPr="00140D10">
              <w:rPr>
                <w:rFonts w:ascii="Times New Roman" w:hAnsi="Times New Roman" w:cs="Times New Roman"/>
                <w:sz w:val="20"/>
                <w:szCs w:val="20"/>
              </w:rPr>
              <w:t xml:space="preserve"> Медиа </w:t>
            </w:r>
            <w:hyperlink r:id="rId10" w:history="1">
              <w:r w:rsidRPr="00140D10">
                <w:rPr>
                  <w:rStyle w:val="a6"/>
                  <w:rFonts w:ascii="Times New Roman" w:hAnsi="Times New Roman" w:cs="Times New Roman"/>
                  <w:color w:val="auto"/>
                  <w:sz w:val="20"/>
                  <w:szCs w:val="20"/>
                </w:rPr>
                <w:t>http://medianknh.ru/express-news/150</w:t>
              </w:r>
            </w:hyperlink>
            <w:r w:rsidRPr="00140D10">
              <w:rPr>
                <w:rFonts w:ascii="Times New Roman" w:hAnsi="Times New Roman" w:cs="Times New Roman"/>
                <w:sz w:val="20"/>
                <w:szCs w:val="20"/>
              </w:rPr>
              <w:t xml:space="preserve">  - </w:t>
            </w:r>
            <w:r w:rsidRPr="00140D10">
              <w:rPr>
                <w:rFonts w:ascii="Times New Roman" w:hAnsi="Times New Roman" w:cs="Times New Roman"/>
                <w:bCs/>
                <w:sz w:val="20"/>
                <w:szCs w:val="20"/>
              </w:rPr>
              <w:t>Нижнекамской городской прокуратурой проведена проверка соблюдения бюджетного законодательства в органах местного самоуправления.</w:t>
            </w:r>
          </w:p>
          <w:p w:rsidR="00BD31C4" w:rsidRPr="00140D10" w:rsidRDefault="00BD31C4" w:rsidP="00006BB0">
            <w:pPr>
              <w:spacing w:line="288" w:lineRule="auto"/>
              <w:ind w:left="175"/>
              <w:jc w:val="both"/>
              <w:rPr>
                <w:rFonts w:ascii="Times New Roman" w:hAnsi="Times New Roman" w:cs="Times New Roman"/>
                <w:sz w:val="20"/>
                <w:szCs w:val="20"/>
                <w:shd w:val="clear" w:color="auto" w:fill="FFFFFF"/>
              </w:rPr>
            </w:pPr>
            <w:r w:rsidRPr="00140D10">
              <w:rPr>
                <w:rFonts w:ascii="Times New Roman" w:hAnsi="Times New Roman" w:cs="Times New Roman"/>
                <w:sz w:val="20"/>
                <w:szCs w:val="20"/>
              </w:rPr>
              <w:t xml:space="preserve">- </w:t>
            </w:r>
            <w:proofErr w:type="gramStart"/>
            <w:r w:rsidRPr="00140D10">
              <w:rPr>
                <w:rFonts w:ascii="Times New Roman" w:hAnsi="Times New Roman" w:cs="Times New Roman"/>
                <w:sz w:val="20"/>
                <w:szCs w:val="20"/>
              </w:rPr>
              <w:t>Нижнекамская</w:t>
            </w:r>
            <w:proofErr w:type="gramEnd"/>
            <w:r w:rsidRPr="00140D10">
              <w:rPr>
                <w:rFonts w:ascii="Times New Roman" w:hAnsi="Times New Roman" w:cs="Times New Roman"/>
                <w:sz w:val="20"/>
                <w:szCs w:val="20"/>
              </w:rPr>
              <w:t xml:space="preserve"> правда </w:t>
            </w:r>
            <w:hyperlink r:id="rId11" w:history="1">
              <w:r w:rsidRPr="00140D10">
                <w:rPr>
                  <w:rStyle w:val="a6"/>
                  <w:rFonts w:ascii="Times New Roman" w:hAnsi="Times New Roman" w:cs="Times New Roman"/>
                  <w:color w:val="auto"/>
                  <w:sz w:val="20"/>
                  <w:szCs w:val="20"/>
                </w:rPr>
                <w:t>http://nkpravda.ru/news/o-fakte-korruptsii-nijnekamtsy-teper-mogut-soobschit--smskoy-.html</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shd w:val="clear" w:color="auto" w:fill="FFFFFF"/>
              </w:rPr>
              <w:t xml:space="preserve">О факте коррупции </w:t>
            </w:r>
            <w:proofErr w:type="spellStart"/>
            <w:r w:rsidRPr="00140D10">
              <w:rPr>
                <w:rFonts w:ascii="Times New Roman" w:hAnsi="Times New Roman" w:cs="Times New Roman"/>
                <w:sz w:val="20"/>
                <w:szCs w:val="20"/>
                <w:shd w:val="clear" w:color="auto" w:fill="FFFFFF"/>
              </w:rPr>
              <w:t>нижнекамцы</w:t>
            </w:r>
            <w:proofErr w:type="spellEnd"/>
            <w:r w:rsidRPr="00140D10">
              <w:rPr>
                <w:rFonts w:ascii="Times New Roman" w:hAnsi="Times New Roman" w:cs="Times New Roman"/>
                <w:sz w:val="20"/>
                <w:szCs w:val="20"/>
                <w:shd w:val="clear" w:color="auto" w:fill="FFFFFF"/>
              </w:rPr>
              <w:t xml:space="preserve"> теперь могут сообщить «</w:t>
            </w:r>
            <w:proofErr w:type="spellStart"/>
            <w:r w:rsidRPr="00140D10">
              <w:rPr>
                <w:rFonts w:ascii="Times New Roman" w:hAnsi="Times New Roman" w:cs="Times New Roman"/>
                <w:sz w:val="20"/>
                <w:szCs w:val="20"/>
                <w:shd w:val="clear" w:color="auto" w:fill="FFFFFF"/>
              </w:rPr>
              <w:t>СМСкой</w:t>
            </w:r>
            <w:proofErr w:type="spellEnd"/>
            <w:r w:rsidRPr="00140D10">
              <w:rPr>
                <w:rFonts w:ascii="Times New Roman" w:hAnsi="Times New Roman" w:cs="Times New Roman"/>
                <w:sz w:val="20"/>
                <w:szCs w:val="20"/>
                <w:shd w:val="clear" w:color="auto" w:fill="FFFFFF"/>
              </w:rPr>
              <w:t>».</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sz w:val="20"/>
                <w:szCs w:val="20"/>
              </w:rPr>
              <w:t xml:space="preserve">- Официальный сайт Нижнекамского муниципального района </w:t>
            </w:r>
            <w:hyperlink r:id="rId12" w:history="1">
              <w:r w:rsidRPr="00140D10">
                <w:rPr>
                  <w:rStyle w:val="a6"/>
                  <w:rFonts w:ascii="Times New Roman" w:hAnsi="Times New Roman" w:cs="Times New Roman"/>
                  <w:color w:val="auto"/>
                  <w:sz w:val="20"/>
                  <w:szCs w:val="20"/>
                </w:rPr>
                <w:t>http://e-nkama.ru/news/252/39864/?sphrase_id=30523</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shd w:val="clear" w:color="auto" w:fill="FFFFFF"/>
              </w:rPr>
              <w:t>На итоговой сессии</w:t>
            </w:r>
            <w:r w:rsidRPr="00140D10">
              <w:rPr>
                <w:rStyle w:val="apple-converted-space"/>
                <w:rFonts w:ascii="Times New Roman" w:hAnsi="Times New Roman" w:cs="Times New Roman"/>
                <w:sz w:val="20"/>
                <w:szCs w:val="20"/>
                <w:shd w:val="clear" w:color="auto" w:fill="FFFFFF"/>
              </w:rPr>
              <w:t> </w:t>
            </w:r>
            <w:hyperlink r:id="rId13" w:history="1">
              <w:r w:rsidRPr="00140D10">
                <w:rPr>
                  <w:rStyle w:val="a6"/>
                  <w:rFonts w:ascii="Times New Roman" w:hAnsi="Times New Roman" w:cs="Times New Roman"/>
                  <w:color w:val="auto"/>
                  <w:sz w:val="20"/>
                  <w:szCs w:val="20"/>
                  <w:shd w:val="clear" w:color="auto" w:fill="FFFFFF"/>
                </w:rPr>
                <w:t xml:space="preserve"> в Нижнекамске</w:t>
              </w:r>
            </w:hyperlink>
            <w:r w:rsidRPr="00140D10">
              <w:rPr>
                <w:rStyle w:val="apple-converted-space"/>
                <w:rFonts w:ascii="Times New Roman" w:hAnsi="Times New Roman" w:cs="Times New Roman"/>
                <w:sz w:val="20"/>
                <w:szCs w:val="20"/>
                <w:shd w:val="clear" w:color="auto" w:fill="FFFFFF"/>
              </w:rPr>
              <w:t> </w:t>
            </w:r>
            <w:r w:rsidRPr="00140D10">
              <w:rPr>
                <w:rFonts w:ascii="Times New Roman" w:hAnsi="Times New Roman" w:cs="Times New Roman"/>
                <w:sz w:val="20"/>
                <w:szCs w:val="20"/>
                <w:shd w:val="clear" w:color="auto" w:fill="FFFFFF"/>
              </w:rPr>
              <w:t xml:space="preserve">выступил с докладом городской прокурор </w:t>
            </w:r>
            <w:proofErr w:type="spellStart"/>
            <w:r w:rsidRPr="00140D10">
              <w:rPr>
                <w:rFonts w:ascii="Times New Roman" w:hAnsi="Times New Roman" w:cs="Times New Roman"/>
                <w:sz w:val="20"/>
                <w:szCs w:val="20"/>
                <w:shd w:val="clear" w:color="auto" w:fill="FFFFFF"/>
              </w:rPr>
              <w:t>Фалих</w:t>
            </w:r>
            <w:proofErr w:type="spellEnd"/>
            <w:r w:rsidRPr="00140D10">
              <w:rPr>
                <w:rFonts w:ascii="Times New Roman" w:hAnsi="Times New Roman" w:cs="Times New Roman"/>
                <w:sz w:val="20"/>
                <w:szCs w:val="20"/>
                <w:shd w:val="clear" w:color="auto" w:fill="FFFFFF"/>
              </w:rPr>
              <w:t xml:space="preserve"> </w:t>
            </w:r>
            <w:proofErr w:type="spellStart"/>
            <w:r w:rsidRPr="00140D10">
              <w:rPr>
                <w:rFonts w:ascii="Times New Roman" w:hAnsi="Times New Roman" w:cs="Times New Roman"/>
                <w:sz w:val="20"/>
                <w:szCs w:val="20"/>
                <w:shd w:val="clear" w:color="auto" w:fill="FFFFFF"/>
              </w:rPr>
              <w:t>Мустакимов</w:t>
            </w:r>
            <w:proofErr w:type="spellEnd"/>
            <w:r w:rsidRPr="00140D10">
              <w:rPr>
                <w:rFonts w:ascii="Times New Roman" w:hAnsi="Times New Roman" w:cs="Times New Roman"/>
                <w:sz w:val="20"/>
                <w:szCs w:val="20"/>
                <w:shd w:val="clear" w:color="auto" w:fill="FFFFFF"/>
              </w:rPr>
              <w:t>. Он рассказал о противодействии коррупции, профилактике правонарушений и других вопросах.</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b/>
                <w:sz w:val="20"/>
                <w:szCs w:val="20"/>
              </w:rPr>
              <w:t xml:space="preserve">- </w:t>
            </w:r>
            <w:r w:rsidRPr="00140D10">
              <w:rPr>
                <w:rFonts w:ascii="Times New Roman" w:hAnsi="Times New Roman" w:cs="Times New Roman"/>
                <w:sz w:val="20"/>
                <w:szCs w:val="20"/>
              </w:rPr>
              <w:t xml:space="preserve">Новости Нижнекамска </w:t>
            </w:r>
            <w:hyperlink r:id="rId14" w:history="1">
              <w:r w:rsidRPr="00140D10">
                <w:rPr>
                  <w:rStyle w:val="a6"/>
                  <w:rFonts w:ascii="Times New Roman" w:hAnsi="Times New Roman" w:cs="Times New Roman"/>
                  <w:color w:val="auto"/>
                  <w:sz w:val="20"/>
                  <w:szCs w:val="20"/>
                </w:rPr>
                <w:t>http://vk.com/vnizhnekamske_ru?w=wall-17103716_58630</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shd w:val="clear" w:color="auto" w:fill="FFFFFF"/>
              </w:rPr>
              <w:t>На итоговой сессии</w:t>
            </w:r>
            <w:r w:rsidRPr="00140D10">
              <w:rPr>
                <w:rStyle w:val="apple-converted-space"/>
                <w:rFonts w:ascii="Times New Roman" w:hAnsi="Times New Roman" w:cs="Times New Roman"/>
                <w:sz w:val="20"/>
                <w:szCs w:val="20"/>
                <w:shd w:val="clear" w:color="auto" w:fill="FFFFFF"/>
              </w:rPr>
              <w:t> </w:t>
            </w:r>
            <w:hyperlink r:id="rId15" w:history="1">
              <w:r w:rsidRPr="00140D10">
                <w:rPr>
                  <w:rStyle w:val="a6"/>
                  <w:rFonts w:ascii="Times New Roman" w:hAnsi="Times New Roman" w:cs="Times New Roman"/>
                  <w:color w:val="auto"/>
                  <w:sz w:val="20"/>
                  <w:szCs w:val="20"/>
                  <w:shd w:val="clear" w:color="auto" w:fill="FFFFFF"/>
                </w:rPr>
                <w:t xml:space="preserve"> в Нижнекамске</w:t>
              </w:r>
            </w:hyperlink>
            <w:r w:rsidRPr="00140D10">
              <w:rPr>
                <w:rStyle w:val="apple-converted-space"/>
                <w:rFonts w:ascii="Times New Roman" w:hAnsi="Times New Roman" w:cs="Times New Roman"/>
                <w:sz w:val="20"/>
                <w:szCs w:val="20"/>
                <w:shd w:val="clear" w:color="auto" w:fill="FFFFFF"/>
              </w:rPr>
              <w:t> </w:t>
            </w:r>
            <w:r w:rsidRPr="00140D10">
              <w:rPr>
                <w:rFonts w:ascii="Times New Roman" w:hAnsi="Times New Roman" w:cs="Times New Roman"/>
                <w:sz w:val="20"/>
                <w:szCs w:val="20"/>
                <w:shd w:val="clear" w:color="auto" w:fill="FFFFFF"/>
              </w:rPr>
              <w:t xml:space="preserve">выступил с докладом городской прокурор </w:t>
            </w:r>
            <w:proofErr w:type="spellStart"/>
            <w:r w:rsidRPr="00140D10">
              <w:rPr>
                <w:rFonts w:ascii="Times New Roman" w:hAnsi="Times New Roman" w:cs="Times New Roman"/>
                <w:sz w:val="20"/>
                <w:szCs w:val="20"/>
                <w:shd w:val="clear" w:color="auto" w:fill="FFFFFF"/>
              </w:rPr>
              <w:t>Фалих</w:t>
            </w:r>
            <w:proofErr w:type="spellEnd"/>
            <w:r w:rsidRPr="00140D10">
              <w:rPr>
                <w:rFonts w:ascii="Times New Roman" w:hAnsi="Times New Roman" w:cs="Times New Roman"/>
                <w:sz w:val="20"/>
                <w:szCs w:val="20"/>
                <w:shd w:val="clear" w:color="auto" w:fill="FFFFFF"/>
              </w:rPr>
              <w:t xml:space="preserve"> </w:t>
            </w:r>
            <w:proofErr w:type="spellStart"/>
            <w:r w:rsidRPr="00140D10">
              <w:rPr>
                <w:rFonts w:ascii="Times New Roman" w:hAnsi="Times New Roman" w:cs="Times New Roman"/>
                <w:sz w:val="20"/>
                <w:szCs w:val="20"/>
                <w:shd w:val="clear" w:color="auto" w:fill="FFFFFF"/>
              </w:rPr>
              <w:t>Мустакимов</w:t>
            </w:r>
            <w:proofErr w:type="spellEnd"/>
            <w:r w:rsidRPr="00140D10">
              <w:rPr>
                <w:rFonts w:ascii="Times New Roman" w:hAnsi="Times New Roman" w:cs="Times New Roman"/>
                <w:sz w:val="20"/>
                <w:szCs w:val="20"/>
                <w:shd w:val="clear" w:color="auto" w:fill="FFFFFF"/>
              </w:rPr>
              <w:t>. Он рассказал о противодействии коррупции, профилактике правонарушений и других вопросах.</w:t>
            </w:r>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sz w:val="20"/>
                <w:szCs w:val="20"/>
              </w:rPr>
              <w:t xml:space="preserve">- </w:t>
            </w:r>
            <w:r w:rsidRPr="00140D10">
              <w:rPr>
                <w:rFonts w:ascii="Times New Roman" w:hAnsi="Times New Roman" w:cs="Times New Roman"/>
                <w:b/>
                <w:sz w:val="20"/>
                <w:szCs w:val="20"/>
              </w:rPr>
              <w:t xml:space="preserve">НТР </w:t>
            </w:r>
            <w:hyperlink r:id="rId16" w:history="1">
              <w:r w:rsidRPr="00140D10">
                <w:rPr>
                  <w:rStyle w:val="a6"/>
                  <w:rFonts w:ascii="Times New Roman" w:hAnsi="Times New Roman" w:cs="Times New Roman"/>
                  <w:color w:val="auto"/>
                  <w:sz w:val="20"/>
                  <w:szCs w:val="20"/>
                </w:rPr>
                <w:t>http://ntrtv.ru/index.php?newsid=32087</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В Нижнекамске начался суд над экс-директором предприятия благоустройства</w:t>
            </w:r>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sz w:val="20"/>
                <w:szCs w:val="20"/>
              </w:rPr>
              <w:t xml:space="preserve">- </w:t>
            </w:r>
            <w:r w:rsidRPr="00140D10">
              <w:rPr>
                <w:rFonts w:ascii="Times New Roman" w:hAnsi="Times New Roman" w:cs="Times New Roman"/>
                <w:b/>
                <w:sz w:val="20"/>
                <w:szCs w:val="20"/>
              </w:rPr>
              <w:t xml:space="preserve">НТР </w:t>
            </w:r>
            <w:hyperlink r:id="rId17" w:history="1">
              <w:r w:rsidRPr="00140D10">
                <w:rPr>
                  <w:rStyle w:val="a6"/>
                  <w:rFonts w:ascii="Times New Roman" w:hAnsi="Times New Roman" w:cs="Times New Roman"/>
                  <w:color w:val="auto"/>
                  <w:sz w:val="20"/>
                  <w:szCs w:val="20"/>
                </w:rPr>
                <w:t>http://ntrtv.ru/index.php?newsid=32356</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Двум жителям Нижнекамска грозит тюремное заключение за дачу взятки судебному приставу</w:t>
            </w:r>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sz w:val="20"/>
                <w:szCs w:val="20"/>
              </w:rPr>
              <w:t xml:space="preserve">- </w:t>
            </w:r>
            <w:proofErr w:type="gramStart"/>
            <w:r w:rsidRPr="00140D10">
              <w:rPr>
                <w:rFonts w:ascii="Times New Roman" w:hAnsi="Times New Roman" w:cs="Times New Roman"/>
                <w:b/>
                <w:sz w:val="20"/>
                <w:szCs w:val="20"/>
              </w:rPr>
              <w:t>Нижнекамская</w:t>
            </w:r>
            <w:proofErr w:type="gramEnd"/>
            <w:r w:rsidRPr="00140D10">
              <w:rPr>
                <w:rFonts w:ascii="Times New Roman" w:hAnsi="Times New Roman" w:cs="Times New Roman"/>
                <w:b/>
                <w:sz w:val="20"/>
                <w:szCs w:val="20"/>
              </w:rPr>
              <w:t xml:space="preserve"> правда </w:t>
            </w:r>
            <w:hyperlink r:id="rId18" w:history="1">
              <w:r w:rsidRPr="00140D10">
                <w:rPr>
                  <w:rStyle w:val="a6"/>
                  <w:rFonts w:ascii="Times New Roman" w:hAnsi="Times New Roman" w:cs="Times New Roman"/>
                  <w:color w:val="auto"/>
                  <w:sz w:val="20"/>
                  <w:szCs w:val="20"/>
                </w:rPr>
                <w:t>http://nkpravda.ru/news/nijnekamskiy-gorodskoy-prokuror-schitaet--chto-sfery-obrazovaniya--zdravoohraneniya-i-vlastnye-struktury-naibolee-korrumpi</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Нижнекамском муниципальном районе в минувшем году зафиксирован рост уровня преступности более чем на 17 процентов, особенно против собственности – на 24 процента. Хватало и преступлений </w:t>
            </w:r>
            <w:r w:rsidRPr="00140D10">
              <w:rPr>
                <w:rFonts w:ascii="Times New Roman" w:hAnsi="Times New Roman" w:cs="Times New Roman"/>
                <w:sz w:val="20"/>
                <w:szCs w:val="20"/>
              </w:rPr>
              <w:lastRenderedPageBreak/>
              <w:t>коррупционной направленности.</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sz w:val="20"/>
                <w:szCs w:val="20"/>
              </w:rPr>
              <w:t>-</w:t>
            </w:r>
            <w:r w:rsidRPr="00140D10">
              <w:rPr>
                <w:rFonts w:ascii="Times New Roman" w:hAnsi="Times New Roman" w:cs="Times New Roman"/>
                <w:b/>
                <w:sz w:val="20"/>
                <w:szCs w:val="20"/>
              </w:rPr>
              <w:t xml:space="preserve"> НТР </w:t>
            </w:r>
            <w:hyperlink r:id="rId19" w:history="1">
              <w:r w:rsidRPr="00140D10">
                <w:rPr>
                  <w:rStyle w:val="a6"/>
                  <w:rFonts w:ascii="Times New Roman" w:hAnsi="Times New Roman" w:cs="Times New Roman"/>
                  <w:color w:val="auto"/>
                  <w:sz w:val="20"/>
                  <w:szCs w:val="20"/>
                </w:rPr>
                <w:t>http://ntrtv.ru/index.php?newsid=32586</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Нижнекамске начался суд над бухгалтером домоуправления, похитившей 1 </w:t>
            </w:r>
            <w:proofErr w:type="gramStart"/>
            <w:r w:rsidRPr="00140D10">
              <w:rPr>
                <w:rFonts w:ascii="Times New Roman" w:hAnsi="Times New Roman" w:cs="Times New Roman"/>
                <w:sz w:val="20"/>
                <w:szCs w:val="20"/>
              </w:rPr>
              <w:t>млн</w:t>
            </w:r>
            <w:proofErr w:type="gramEnd"/>
            <w:r w:rsidRPr="00140D10">
              <w:rPr>
                <w:rFonts w:ascii="Times New Roman" w:hAnsi="Times New Roman" w:cs="Times New Roman"/>
                <w:sz w:val="20"/>
                <w:szCs w:val="20"/>
              </w:rPr>
              <w:t xml:space="preserve"> рублей</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b/>
                <w:sz w:val="20"/>
                <w:szCs w:val="20"/>
              </w:rPr>
              <w:t xml:space="preserve">- НТР  Эфир-Нижнекамск </w:t>
            </w:r>
            <w:hyperlink r:id="rId20" w:history="1">
              <w:r w:rsidRPr="00140D10">
                <w:rPr>
                  <w:rStyle w:val="a6"/>
                  <w:rFonts w:ascii="Times New Roman" w:hAnsi="Times New Roman" w:cs="Times New Roman"/>
                  <w:color w:val="auto"/>
                  <w:sz w:val="20"/>
                  <w:szCs w:val="20"/>
                </w:rPr>
                <w:t>http://www.efir24.tv/all-news/society/177614_in_nizhnekamsk_the_staff_of_the_building_accepted_bribes_from_50_thousand_to_one_million_rubles/</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shd w:val="clear" w:color="auto" w:fill="FFFFFF"/>
              </w:rPr>
              <w:t xml:space="preserve">в Нижнекамске сотрудники </w:t>
            </w:r>
            <w:proofErr w:type="spellStart"/>
            <w:r w:rsidRPr="00140D10">
              <w:rPr>
                <w:rFonts w:ascii="Times New Roman" w:hAnsi="Times New Roman" w:cs="Times New Roman"/>
                <w:sz w:val="20"/>
                <w:szCs w:val="20"/>
                <w:shd w:val="clear" w:color="auto" w:fill="FFFFFF"/>
              </w:rPr>
              <w:t>Росреестра</w:t>
            </w:r>
            <w:proofErr w:type="spellEnd"/>
            <w:r w:rsidRPr="00140D10">
              <w:rPr>
                <w:rFonts w:ascii="Times New Roman" w:hAnsi="Times New Roman" w:cs="Times New Roman"/>
                <w:sz w:val="20"/>
                <w:szCs w:val="20"/>
                <w:shd w:val="clear" w:color="auto" w:fill="FFFFFF"/>
              </w:rPr>
              <w:t xml:space="preserve"> брали взятки от 50 тыс. до миллиона рублей</w:t>
            </w:r>
          </w:p>
          <w:p w:rsidR="00BD31C4" w:rsidRPr="00140D10" w:rsidRDefault="00BD31C4" w:rsidP="00BD31C4">
            <w:pPr>
              <w:spacing w:line="288" w:lineRule="auto"/>
              <w:ind w:left="175"/>
              <w:rPr>
                <w:rFonts w:ascii="Times New Roman" w:hAnsi="Times New Roman" w:cs="Times New Roman"/>
                <w:b/>
                <w:sz w:val="20"/>
                <w:szCs w:val="20"/>
              </w:rPr>
            </w:pPr>
            <w:r w:rsidRPr="00140D10">
              <w:rPr>
                <w:rFonts w:ascii="Times New Roman" w:hAnsi="Times New Roman" w:cs="Times New Roman"/>
                <w:sz w:val="20"/>
                <w:szCs w:val="20"/>
              </w:rPr>
              <w:t xml:space="preserve">- </w:t>
            </w:r>
            <w:r w:rsidRPr="00140D10">
              <w:rPr>
                <w:rFonts w:ascii="Times New Roman" w:hAnsi="Times New Roman" w:cs="Times New Roman"/>
                <w:b/>
                <w:sz w:val="20"/>
                <w:szCs w:val="20"/>
              </w:rPr>
              <w:t xml:space="preserve">Реальное время </w:t>
            </w:r>
            <w:hyperlink r:id="rId21" w:history="1">
              <w:r w:rsidRPr="00140D10">
                <w:rPr>
                  <w:rStyle w:val="a6"/>
                  <w:rFonts w:ascii="Times New Roman" w:hAnsi="Times New Roman" w:cs="Times New Roman"/>
                  <w:color w:val="auto"/>
                  <w:sz w:val="20"/>
                  <w:szCs w:val="20"/>
                </w:rPr>
                <w:t>http://realnoevremya.ru/news/22794</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Татарстане экс-коммунальщик пойдет под суд за хищения 16 </w:t>
            </w:r>
            <w:proofErr w:type="spellStart"/>
            <w:r w:rsidRPr="00140D10">
              <w:rPr>
                <w:rFonts w:ascii="Times New Roman" w:hAnsi="Times New Roman" w:cs="Times New Roman"/>
                <w:sz w:val="20"/>
                <w:szCs w:val="20"/>
              </w:rPr>
              <w:t>млн</w:t>
            </w:r>
            <w:proofErr w:type="gramStart"/>
            <w:r w:rsidRPr="00140D10">
              <w:rPr>
                <w:rFonts w:ascii="Times New Roman" w:hAnsi="Times New Roman" w:cs="Times New Roman"/>
                <w:sz w:val="20"/>
                <w:szCs w:val="20"/>
              </w:rPr>
              <w:t>.р</w:t>
            </w:r>
            <w:proofErr w:type="gramEnd"/>
            <w:r w:rsidRPr="00140D10">
              <w:rPr>
                <w:rFonts w:ascii="Times New Roman" w:hAnsi="Times New Roman" w:cs="Times New Roman"/>
                <w:sz w:val="20"/>
                <w:szCs w:val="20"/>
              </w:rPr>
              <w:t>ублей</w:t>
            </w:r>
            <w:proofErr w:type="spellEnd"/>
          </w:p>
          <w:p w:rsidR="00BD31C4" w:rsidRPr="00140D10" w:rsidRDefault="00BD31C4" w:rsidP="00BD31C4">
            <w:pPr>
              <w:spacing w:line="288" w:lineRule="auto"/>
              <w:ind w:left="175"/>
              <w:rPr>
                <w:rFonts w:ascii="Times New Roman" w:hAnsi="Times New Roman" w:cs="Times New Roman"/>
                <w:b/>
                <w:sz w:val="20"/>
                <w:szCs w:val="20"/>
              </w:rPr>
            </w:pPr>
            <w:r w:rsidRPr="00140D10">
              <w:rPr>
                <w:rFonts w:ascii="Times New Roman" w:hAnsi="Times New Roman" w:cs="Times New Roman"/>
                <w:b/>
                <w:sz w:val="20"/>
                <w:szCs w:val="20"/>
              </w:rPr>
              <w:t xml:space="preserve">Комсомольская правда Казань </w:t>
            </w:r>
            <w:hyperlink r:id="rId22" w:history="1">
              <w:r w:rsidRPr="00140D10">
                <w:rPr>
                  <w:rStyle w:val="a6"/>
                  <w:rFonts w:ascii="Times New Roman" w:hAnsi="Times New Roman" w:cs="Times New Roman"/>
                  <w:color w:val="auto"/>
                  <w:sz w:val="20"/>
                  <w:szCs w:val="20"/>
                </w:rPr>
                <w:t>http://www.kp.ru/online/news/2290827/</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Татарстане экс-коммунальщик пойдет под суд за хищения 16 </w:t>
            </w:r>
            <w:proofErr w:type="spellStart"/>
            <w:r w:rsidRPr="00140D10">
              <w:rPr>
                <w:rFonts w:ascii="Times New Roman" w:hAnsi="Times New Roman" w:cs="Times New Roman"/>
                <w:sz w:val="20"/>
                <w:szCs w:val="20"/>
              </w:rPr>
              <w:t>млн</w:t>
            </w:r>
            <w:proofErr w:type="gramStart"/>
            <w:r w:rsidRPr="00140D10">
              <w:rPr>
                <w:rFonts w:ascii="Times New Roman" w:hAnsi="Times New Roman" w:cs="Times New Roman"/>
                <w:sz w:val="20"/>
                <w:szCs w:val="20"/>
              </w:rPr>
              <w:t>.р</w:t>
            </w:r>
            <w:proofErr w:type="gramEnd"/>
            <w:r w:rsidRPr="00140D10">
              <w:rPr>
                <w:rFonts w:ascii="Times New Roman" w:hAnsi="Times New Roman" w:cs="Times New Roman"/>
                <w:sz w:val="20"/>
                <w:szCs w:val="20"/>
              </w:rPr>
              <w:t>ублей</w:t>
            </w:r>
            <w:proofErr w:type="spellEnd"/>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b/>
                <w:sz w:val="20"/>
                <w:szCs w:val="20"/>
              </w:rPr>
              <w:t xml:space="preserve">Прокуратура РТ </w:t>
            </w:r>
            <w:hyperlink r:id="rId23" w:history="1">
              <w:r w:rsidRPr="00140D10">
                <w:rPr>
                  <w:rStyle w:val="a6"/>
                  <w:rFonts w:ascii="Times New Roman" w:hAnsi="Times New Roman" w:cs="Times New Roman"/>
                  <w:color w:val="auto"/>
                  <w:sz w:val="20"/>
                  <w:szCs w:val="20"/>
                </w:rPr>
                <w:t>http://procrf.ru/news/388987-v-tatarstane-byivshiy-rukovoditel.html</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Татарстане экс-коммунальщик пойдет под суд за хищения 16 </w:t>
            </w:r>
            <w:proofErr w:type="spellStart"/>
            <w:r w:rsidRPr="00140D10">
              <w:rPr>
                <w:rFonts w:ascii="Times New Roman" w:hAnsi="Times New Roman" w:cs="Times New Roman"/>
                <w:sz w:val="20"/>
                <w:szCs w:val="20"/>
              </w:rPr>
              <w:t>млн</w:t>
            </w:r>
            <w:proofErr w:type="gramStart"/>
            <w:r w:rsidRPr="00140D10">
              <w:rPr>
                <w:rFonts w:ascii="Times New Roman" w:hAnsi="Times New Roman" w:cs="Times New Roman"/>
                <w:sz w:val="20"/>
                <w:szCs w:val="20"/>
              </w:rPr>
              <w:t>.р</w:t>
            </w:r>
            <w:proofErr w:type="gramEnd"/>
            <w:r w:rsidRPr="00140D10">
              <w:rPr>
                <w:rFonts w:ascii="Times New Roman" w:hAnsi="Times New Roman" w:cs="Times New Roman"/>
                <w:sz w:val="20"/>
                <w:szCs w:val="20"/>
              </w:rPr>
              <w:t>ублей</w:t>
            </w:r>
            <w:proofErr w:type="spellEnd"/>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b/>
                <w:sz w:val="20"/>
                <w:szCs w:val="20"/>
              </w:rPr>
              <w:t xml:space="preserve">- </w:t>
            </w:r>
            <w:proofErr w:type="spellStart"/>
            <w:r w:rsidRPr="00140D10">
              <w:rPr>
                <w:rFonts w:ascii="Times New Roman" w:hAnsi="Times New Roman" w:cs="Times New Roman"/>
                <w:b/>
                <w:sz w:val="20"/>
                <w:szCs w:val="20"/>
              </w:rPr>
              <w:t>КазанФерст</w:t>
            </w:r>
            <w:proofErr w:type="spellEnd"/>
            <w:r w:rsidRPr="00140D10">
              <w:rPr>
                <w:rFonts w:ascii="Times New Roman" w:hAnsi="Times New Roman" w:cs="Times New Roman"/>
                <w:b/>
                <w:sz w:val="20"/>
                <w:szCs w:val="20"/>
              </w:rPr>
              <w:t xml:space="preserve">  </w:t>
            </w:r>
            <w:hyperlink r:id="rId24" w:history="1">
              <w:r w:rsidRPr="00140D10">
                <w:rPr>
                  <w:rStyle w:val="a6"/>
                  <w:rFonts w:ascii="Times New Roman" w:hAnsi="Times New Roman" w:cs="Times New Roman"/>
                  <w:color w:val="auto"/>
                  <w:sz w:val="20"/>
                  <w:szCs w:val="20"/>
                </w:rPr>
                <w:t>http://kazanfirst.ru/online/62568</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Татарстане экс-коммунальщик пойдет под суд за хищения 16 </w:t>
            </w:r>
            <w:proofErr w:type="spellStart"/>
            <w:r w:rsidRPr="00140D10">
              <w:rPr>
                <w:rFonts w:ascii="Times New Roman" w:hAnsi="Times New Roman" w:cs="Times New Roman"/>
                <w:sz w:val="20"/>
                <w:szCs w:val="20"/>
              </w:rPr>
              <w:t>млн</w:t>
            </w:r>
            <w:proofErr w:type="gramStart"/>
            <w:r w:rsidRPr="00140D10">
              <w:rPr>
                <w:rFonts w:ascii="Times New Roman" w:hAnsi="Times New Roman" w:cs="Times New Roman"/>
                <w:sz w:val="20"/>
                <w:szCs w:val="20"/>
              </w:rPr>
              <w:t>.р</w:t>
            </w:r>
            <w:proofErr w:type="gramEnd"/>
            <w:r w:rsidRPr="00140D10">
              <w:rPr>
                <w:rFonts w:ascii="Times New Roman" w:hAnsi="Times New Roman" w:cs="Times New Roman"/>
                <w:sz w:val="20"/>
                <w:szCs w:val="20"/>
              </w:rPr>
              <w:t>ублей</w:t>
            </w:r>
            <w:proofErr w:type="spellEnd"/>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b/>
                <w:sz w:val="20"/>
                <w:szCs w:val="20"/>
              </w:rPr>
              <w:t xml:space="preserve">ТРК Казань </w:t>
            </w:r>
            <w:hyperlink r:id="rId25" w:history="1">
              <w:r w:rsidRPr="00140D10">
                <w:rPr>
                  <w:rStyle w:val="a6"/>
                  <w:rFonts w:ascii="Times New Roman" w:hAnsi="Times New Roman" w:cs="Times New Roman"/>
                  <w:color w:val="auto"/>
                  <w:sz w:val="20"/>
                  <w:szCs w:val="20"/>
                </w:rPr>
                <w:t>http://kzn.tv/news/detail.php?ID=60927</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В Татарстане экс-коммунальщик пойдет под суд за хищения 16 </w:t>
            </w:r>
            <w:proofErr w:type="spellStart"/>
            <w:r w:rsidRPr="00140D10">
              <w:rPr>
                <w:rFonts w:ascii="Times New Roman" w:hAnsi="Times New Roman" w:cs="Times New Roman"/>
                <w:sz w:val="20"/>
                <w:szCs w:val="20"/>
              </w:rPr>
              <w:t>млн</w:t>
            </w:r>
            <w:proofErr w:type="gramStart"/>
            <w:r w:rsidRPr="00140D10">
              <w:rPr>
                <w:rFonts w:ascii="Times New Roman" w:hAnsi="Times New Roman" w:cs="Times New Roman"/>
                <w:sz w:val="20"/>
                <w:szCs w:val="20"/>
              </w:rPr>
              <w:t>.р</w:t>
            </w:r>
            <w:proofErr w:type="gramEnd"/>
            <w:r w:rsidRPr="00140D10">
              <w:rPr>
                <w:rFonts w:ascii="Times New Roman" w:hAnsi="Times New Roman" w:cs="Times New Roman"/>
                <w:sz w:val="20"/>
                <w:szCs w:val="20"/>
              </w:rPr>
              <w:t>ублей</w:t>
            </w:r>
            <w:proofErr w:type="spellEnd"/>
          </w:p>
          <w:p w:rsidR="00BD31C4" w:rsidRPr="00140D10" w:rsidRDefault="00BD31C4" w:rsidP="00006BB0">
            <w:pPr>
              <w:spacing w:line="288" w:lineRule="auto"/>
              <w:ind w:left="175"/>
              <w:jc w:val="both"/>
              <w:rPr>
                <w:rFonts w:ascii="Times New Roman" w:hAnsi="Times New Roman" w:cs="Times New Roman"/>
                <w:sz w:val="20"/>
                <w:szCs w:val="20"/>
                <w:shd w:val="clear" w:color="auto" w:fill="FFFFFF"/>
              </w:rPr>
            </w:pPr>
            <w:r w:rsidRPr="00140D10">
              <w:rPr>
                <w:rFonts w:ascii="Times New Roman" w:hAnsi="Times New Roman" w:cs="Times New Roman"/>
                <w:sz w:val="20"/>
                <w:szCs w:val="20"/>
              </w:rPr>
              <w:t>-</w:t>
            </w:r>
            <w:r w:rsidRPr="00140D10">
              <w:rPr>
                <w:rFonts w:ascii="Times New Roman" w:hAnsi="Times New Roman" w:cs="Times New Roman"/>
                <w:b/>
                <w:sz w:val="20"/>
                <w:szCs w:val="20"/>
              </w:rPr>
              <w:t xml:space="preserve"> Бизнес-онлайн </w:t>
            </w:r>
            <w:hyperlink r:id="rId26" w:history="1">
              <w:r w:rsidRPr="00140D10">
                <w:rPr>
                  <w:rStyle w:val="a6"/>
                  <w:rFonts w:ascii="Times New Roman" w:hAnsi="Times New Roman" w:cs="Times New Roman"/>
                  <w:color w:val="auto"/>
                  <w:sz w:val="20"/>
                  <w:szCs w:val="20"/>
                </w:rPr>
                <w:t>http://www.business-gazeta.ru/article/302301/</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shd w:val="clear" w:color="auto" w:fill="FFFFFF"/>
              </w:rPr>
              <w:t>На итоговой сессии</w:t>
            </w:r>
            <w:r w:rsidRPr="00140D10">
              <w:rPr>
                <w:rStyle w:val="apple-converted-space"/>
                <w:rFonts w:ascii="Times New Roman" w:hAnsi="Times New Roman" w:cs="Times New Roman"/>
                <w:sz w:val="20"/>
                <w:szCs w:val="20"/>
                <w:shd w:val="clear" w:color="auto" w:fill="FFFFFF"/>
              </w:rPr>
              <w:t> </w:t>
            </w:r>
            <w:hyperlink r:id="rId27" w:history="1">
              <w:r w:rsidRPr="00140D10">
                <w:rPr>
                  <w:rStyle w:val="a6"/>
                  <w:rFonts w:ascii="Times New Roman" w:hAnsi="Times New Roman" w:cs="Times New Roman"/>
                  <w:color w:val="auto"/>
                  <w:sz w:val="20"/>
                  <w:szCs w:val="20"/>
                  <w:shd w:val="clear" w:color="auto" w:fill="FFFFFF"/>
                </w:rPr>
                <w:t xml:space="preserve"> в Нижнекамске</w:t>
              </w:r>
            </w:hyperlink>
            <w:r w:rsidRPr="00140D10">
              <w:rPr>
                <w:rStyle w:val="apple-converted-space"/>
                <w:rFonts w:ascii="Times New Roman" w:hAnsi="Times New Roman" w:cs="Times New Roman"/>
                <w:sz w:val="20"/>
                <w:szCs w:val="20"/>
                <w:shd w:val="clear" w:color="auto" w:fill="FFFFFF"/>
              </w:rPr>
              <w:t> </w:t>
            </w:r>
            <w:r w:rsidRPr="00140D10">
              <w:rPr>
                <w:rFonts w:ascii="Times New Roman" w:hAnsi="Times New Roman" w:cs="Times New Roman"/>
                <w:sz w:val="20"/>
                <w:szCs w:val="20"/>
                <w:shd w:val="clear" w:color="auto" w:fill="FFFFFF"/>
              </w:rPr>
              <w:t xml:space="preserve">выступил с докладом городской прокурор </w:t>
            </w:r>
            <w:proofErr w:type="spellStart"/>
            <w:r w:rsidRPr="00140D10">
              <w:rPr>
                <w:rFonts w:ascii="Times New Roman" w:hAnsi="Times New Roman" w:cs="Times New Roman"/>
                <w:sz w:val="20"/>
                <w:szCs w:val="20"/>
                <w:shd w:val="clear" w:color="auto" w:fill="FFFFFF"/>
              </w:rPr>
              <w:t>Фалих</w:t>
            </w:r>
            <w:proofErr w:type="spellEnd"/>
            <w:r w:rsidRPr="00140D10">
              <w:rPr>
                <w:rFonts w:ascii="Times New Roman" w:hAnsi="Times New Roman" w:cs="Times New Roman"/>
                <w:sz w:val="20"/>
                <w:szCs w:val="20"/>
                <w:shd w:val="clear" w:color="auto" w:fill="FFFFFF"/>
              </w:rPr>
              <w:t xml:space="preserve"> </w:t>
            </w:r>
            <w:proofErr w:type="spellStart"/>
            <w:r w:rsidRPr="00140D10">
              <w:rPr>
                <w:rFonts w:ascii="Times New Roman" w:hAnsi="Times New Roman" w:cs="Times New Roman"/>
                <w:sz w:val="20"/>
                <w:szCs w:val="20"/>
                <w:shd w:val="clear" w:color="auto" w:fill="FFFFFF"/>
              </w:rPr>
              <w:t>Мустакимов</w:t>
            </w:r>
            <w:proofErr w:type="spellEnd"/>
            <w:r w:rsidRPr="00140D10">
              <w:rPr>
                <w:rFonts w:ascii="Times New Roman" w:hAnsi="Times New Roman" w:cs="Times New Roman"/>
                <w:sz w:val="20"/>
                <w:szCs w:val="20"/>
                <w:shd w:val="clear" w:color="auto" w:fill="FFFFFF"/>
              </w:rPr>
              <w:t>. Он рассказал о противодействии коррупции, профилактике правонарушений и других вопросах.</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sz w:val="20"/>
                <w:szCs w:val="20"/>
                <w:shd w:val="clear" w:color="auto" w:fill="FFFFFF"/>
              </w:rPr>
              <w:t xml:space="preserve">- </w:t>
            </w:r>
            <w:proofErr w:type="spellStart"/>
            <w:r w:rsidRPr="00140D10">
              <w:rPr>
                <w:rFonts w:ascii="Times New Roman" w:hAnsi="Times New Roman" w:cs="Times New Roman"/>
                <w:b/>
                <w:sz w:val="20"/>
                <w:szCs w:val="20"/>
              </w:rPr>
              <w:t>КазанФерст</w:t>
            </w:r>
            <w:proofErr w:type="spellEnd"/>
            <w:r w:rsidRPr="00140D10">
              <w:rPr>
                <w:rFonts w:ascii="Times New Roman" w:hAnsi="Times New Roman" w:cs="Times New Roman"/>
                <w:b/>
                <w:sz w:val="20"/>
                <w:szCs w:val="20"/>
              </w:rPr>
              <w:t xml:space="preserve"> </w:t>
            </w:r>
            <w:hyperlink r:id="rId28" w:history="1">
              <w:r w:rsidRPr="00140D10">
                <w:rPr>
                  <w:rStyle w:val="a6"/>
                  <w:rFonts w:ascii="Times New Roman" w:hAnsi="Times New Roman" w:cs="Times New Roman"/>
                  <w:color w:val="auto"/>
                  <w:sz w:val="20"/>
                  <w:szCs w:val="20"/>
                </w:rPr>
                <w:t>http://kazanfirst.ru/online/64008</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bCs/>
                <w:sz w:val="20"/>
                <w:szCs w:val="20"/>
                <w:shd w:val="clear" w:color="auto" w:fill="FFFFFF"/>
              </w:rPr>
              <w:t>Замначальника Нижнекамской колонии №4 подозревают в получении взяток</w:t>
            </w:r>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sz w:val="20"/>
                <w:szCs w:val="20"/>
              </w:rPr>
              <w:t xml:space="preserve">- </w:t>
            </w:r>
            <w:proofErr w:type="spellStart"/>
            <w:r w:rsidRPr="00140D10">
              <w:rPr>
                <w:rFonts w:ascii="Times New Roman" w:hAnsi="Times New Roman" w:cs="Times New Roman"/>
                <w:b/>
                <w:sz w:val="20"/>
                <w:szCs w:val="20"/>
              </w:rPr>
              <w:t>КазанФерст</w:t>
            </w:r>
            <w:proofErr w:type="spellEnd"/>
            <w:r w:rsidRPr="00140D10">
              <w:rPr>
                <w:rFonts w:ascii="Times New Roman" w:hAnsi="Times New Roman" w:cs="Times New Roman"/>
                <w:b/>
                <w:sz w:val="20"/>
                <w:szCs w:val="20"/>
              </w:rPr>
              <w:t xml:space="preserve"> </w:t>
            </w:r>
            <w:hyperlink r:id="rId29" w:history="1">
              <w:r w:rsidRPr="00140D10">
                <w:rPr>
                  <w:rStyle w:val="a6"/>
                  <w:rFonts w:ascii="Times New Roman" w:hAnsi="Times New Roman" w:cs="Times New Roman"/>
                  <w:color w:val="auto"/>
                  <w:sz w:val="20"/>
                  <w:szCs w:val="20"/>
                </w:rPr>
                <w:t>https://kazanfirst.ru/online/65220</w:t>
              </w:r>
            </w:hyperlink>
            <w:r w:rsidRPr="00140D10">
              <w:rPr>
                <w:rStyle w:val="a6"/>
                <w:rFonts w:ascii="Times New Roman" w:hAnsi="Times New Roman" w:cs="Times New Roman"/>
                <w:color w:val="auto"/>
                <w:sz w:val="20"/>
                <w:szCs w:val="20"/>
              </w:rPr>
              <w:t xml:space="preserve"> -</w:t>
            </w:r>
            <w:r w:rsidRPr="00140D10">
              <w:rPr>
                <w:rFonts w:ascii="Times New Roman" w:hAnsi="Times New Roman" w:cs="Times New Roman"/>
                <w:sz w:val="20"/>
                <w:szCs w:val="20"/>
              </w:rPr>
              <w:t xml:space="preserve"> Житель Нижнекамска, пытавшийся подкупить пристава за 30 000 рублей, предстанет перед судом</w:t>
            </w:r>
          </w:p>
          <w:p w:rsidR="00BD31C4" w:rsidRPr="00140D10" w:rsidRDefault="00BD31C4" w:rsidP="00006BB0">
            <w:pPr>
              <w:pStyle w:val="1"/>
              <w:spacing w:before="0" w:after="0" w:line="288" w:lineRule="auto"/>
              <w:ind w:left="175"/>
              <w:jc w:val="both"/>
              <w:textAlignment w:val="baseline"/>
              <w:outlineLvl w:val="0"/>
              <w:rPr>
                <w:rFonts w:ascii="Times New Roman" w:hAnsi="Times New Roman"/>
                <w:b w:val="0"/>
                <w:color w:val="auto"/>
                <w:sz w:val="20"/>
                <w:szCs w:val="20"/>
              </w:rPr>
            </w:pPr>
            <w:r w:rsidRPr="00140D10">
              <w:rPr>
                <w:rFonts w:ascii="Times New Roman" w:hAnsi="Times New Roman"/>
                <w:color w:val="auto"/>
                <w:sz w:val="20"/>
                <w:szCs w:val="20"/>
              </w:rPr>
              <w:t>Бизнес-онлайн</w:t>
            </w:r>
            <w:r w:rsidRPr="00140D10">
              <w:rPr>
                <w:rFonts w:ascii="Times New Roman" w:hAnsi="Times New Roman"/>
                <w:b w:val="0"/>
                <w:color w:val="auto"/>
                <w:sz w:val="20"/>
                <w:szCs w:val="20"/>
              </w:rPr>
              <w:t xml:space="preserve"> </w:t>
            </w:r>
            <w:r w:rsidRPr="00140D10">
              <w:rPr>
                <w:rFonts w:ascii="Times New Roman" w:hAnsi="Times New Roman"/>
                <w:color w:val="auto"/>
                <w:sz w:val="20"/>
                <w:szCs w:val="20"/>
              </w:rPr>
              <w:t>-</w:t>
            </w:r>
            <w:hyperlink r:id="rId30" w:history="1">
              <w:r w:rsidRPr="00140D10">
                <w:rPr>
                  <w:rStyle w:val="a6"/>
                  <w:rFonts w:ascii="Times New Roman" w:hAnsi="Times New Roman"/>
                  <w:color w:val="auto"/>
                  <w:sz w:val="20"/>
                  <w:szCs w:val="20"/>
                </w:rPr>
                <w:t>http://www.business-gazeta.ru/article/304275</w:t>
              </w:r>
            </w:hyperlink>
            <w:r w:rsidRPr="00140D10">
              <w:rPr>
                <w:rStyle w:val="a6"/>
                <w:rFonts w:ascii="Times New Roman" w:hAnsi="Times New Roman"/>
                <w:color w:val="auto"/>
                <w:sz w:val="20"/>
                <w:szCs w:val="20"/>
              </w:rPr>
              <w:t xml:space="preserve">  - </w:t>
            </w:r>
            <w:r w:rsidRPr="00140D10">
              <w:rPr>
                <w:rFonts w:ascii="Times New Roman" w:hAnsi="Times New Roman"/>
                <w:b w:val="0"/>
                <w:color w:val="auto"/>
                <w:sz w:val="20"/>
                <w:szCs w:val="20"/>
              </w:rPr>
              <w:t xml:space="preserve">Рустам </w:t>
            </w:r>
            <w:proofErr w:type="spellStart"/>
            <w:r w:rsidRPr="00140D10">
              <w:rPr>
                <w:rFonts w:ascii="Times New Roman" w:hAnsi="Times New Roman"/>
                <w:b w:val="0"/>
                <w:color w:val="auto"/>
                <w:sz w:val="20"/>
                <w:szCs w:val="20"/>
              </w:rPr>
              <w:t>Минниханов</w:t>
            </w:r>
            <w:proofErr w:type="spellEnd"/>
            <w:r w:rsidRPr="00140D10">
              <w:rPr>
                <w:rFonts w:ascii="Times New Roman" w:hAnsi="Times New Roman"/>
                <w:b w:val="0"/>
                <w:color w:val="auto"/>
                <w:sz w:val="20"/>
                <w:szCs w:val="20"/>
              </w:rPr>
              <w:t xml:space="preserve">: «Поводов </w:t>
            </w:r>
            <w:proofErr w:type="gramStart"/>
            <w:r w:rsidRPr="00140D10">
              <w:rPr>
                <w:rFonts w:ascii="Times New Roman" w:hAnsi="Times New Roman"/>
                <w:b w:val="0"/>
                <w:color w:val="auto"/>
                <w:sz w:val="20"/>
                <w:szCs w:val="20"/>
              </w:rPr>
              <w:t>праздновать победу над коррупцией нет</w:t>
            </w:r>
            <w:proofErr w:type="gramEnd"/>
            <w:r w:rsidRPr="00140D10">
              <w:rPr>
                <w:rFonts w:ascii="Times New Roman" w:hAnsi="Times New Roman"/>
                <w:b w:val="0"/>
                <w:color w:val="auto"/>
                <w:sz w:val="20"/>
                <w:szCs w:val="20"/>
              </w:rPr>
              <w:t>!»</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sz w:val="20"/>
                <w:szCs w:val="20"/>
              </w:rPr>
              <w:t>Обналичил 17,5 млн. рублей в Нижнекамске директор предприятия благоустройства, он же районный депутат</w:t>
            </w:r>
            <w:r w:rsidRPr="00140D10">
              <w:rPr>
                <w:rStyle w:val="apple-converted-space"/>
                <w:rFonts w:ascii="Times New Roman" w:hAnsi="Times New Roman" w:cs="Times New Roman"/>
                <w:sz w:val="20"/>
                <w:szCs w:val="20"/>
              </w:rPr>
              <w:t> </w:t>
            </w:r>
            <w:proofErr w:type="spellStart"/>
            <w:r w:rsidRPr="00140D10">
              <w:rPr>
                <w:rStyle w:val="a8"/>
                <w:rFonts w:ascii="Times New Roman" w:hAnsi="Times New Roman" w:cs="Times New Roman"/>
                <w:sz w:val="20"/>
                <w:szCs w:val="20"/>
                <w:bdr w:val="none" w:sz="0" w:space="0" w:color="auto" w:frame="1"/>
              </w:rPr>
              <w:t>Гарифуллин</w:t>
            </w:r>
            <w:proofErr w:type="spellEnd"/>
            <w:r w:rsidRPr="00140D10">
              <w:rPr>
                <w:rFonts w:ascii="Times New Roman" w:hAnsi="Times New Roman" w:cs="Times New Roman"/>
                <w:sz w:val="20"/>
                <w:szCs w:val="20"/>
              </w:rPr>
              <w:t>, при исполнении муниципального контракта через подставную организацию.</w:t>
            </w:r>
          </w:p>
          <w:p w:rsidR="00BD31C4" w:rsidRPr="00140D10" w:rsidRDefault="00BD31C4" w:rsidP="00006BB0">
            <w:pPr>
              <w:pStyle w:val="1"/>
              <w:spacing w:before="0" w:after="0" w:line="288" w:lineRule="auto"/>
              <w:ind w:left="175"/>
              <w:jc w:val="both"/>
              <w:textAlignment w:val="baseline"/>
              <w:outlineLvl w:val="0"/>
              <w:rPr>
                <w:rFonts w:ascii="Times New Roman" w:hAnsi="Times New Roman"/>
                <w:b w:val="0"/>
                <w:color w:val="auto"/>
                <w:sz w:val="20"/>
                <w:szCs w:val="20"/>
              </w:rPr>
            </w:pPr>
            <w:r w:rsidRPr="00140D10">
              <w:rPr>
                <w:rFonts w:ascii="Times New Roman" w:hAnsi="Times New Roman"/>
                <w:color w:val="auto"/>
                <w:sz w:val="20"/>
                <w:szCs w:val="20"/>
              </w:rPr>
              <w:t>Реальное время</w:t>
            </w:r>
            <w:r w:rsidRPr="00140D10">
              <w:rPr>
                <w:rFonts w:ascii="Times New Roman" w:hAnsi="Times New Roman"/>
                <w:b w:val="0"/>
                <w:color w:val="auto"/>
                <w:sz w:val="20"/>
                <w:szCs w:val="20"/>
              </w:rPr>
              <w:t xml:space="preserve"> </w:t>
            </w:r>
            <w:hyperlink r:id="rId31" w:history="1">
              <w:r w:rsidRPr="00140D10">
                <w:rPr>
                  <w:rStyle w:val="a6"/>
                  <w:rFonts w:ascii="Times New Roman" w:hAnsi="Times New Roman"/>
                  <w:color w:val="auto"/>
                  <w:sz w:val="20"/>
                  <w:szCs w:val="20"/>
                </w:rPr>
                <w:t>http://realnoevremya.ru/today/25700</w:t>
              </w:r>
            </w:hyperlink>
            <w:r w:rsidRPr="00140D10">
              <w:rPr>
                <w:rStyle w:val="a6"/>
                <w:rFonts w:ascii="Times New Roman" w:hAnsi="Times New Roman"/>
                <w:color w:val="auto"/>
                <w:sz w:val="20"/>
                <w:szCs w:val="20"/>
              </w:rPr>
              <w:t xml:space="preserve"> - </w:t>
            </w:r>
            <w:r w:rsidRPr="00140D10">
              <w:rPr>
                <w:rFonts w:ascii="Times New Roman" w:hAnsi="Times New Roman"/>
                <w:b w:val="0"/>
                <w:color w:val="auto"/>
                <w:sz w:val="20"/>
                <w:szCs w:val="20"/>
              </w:rPr>
              <w:t xml:space="preserve">Рустам </w:t>
            </w:r>
            <w:proofErr w:type="spellStart"/>
            <w:r w:rsidRPr="00140D10">
              <w:rPr>
                <w:rFonts w:ascii="Times New Roman" w:hAnsi="Times New Roman"/>
                <w:b w:val="0"/>
                <w:color w:val="auto"/>
                <w:sz w:val="20"/>
                <w:szCs w:val="20"/>
              </w:rPr>
              <w:t>Минниханов</w:t>
            </w:r>
            <w:proofErr w:type="spellEnd"/>
            <w:r w:rsidRPr="00140D10">
              <w:rPr>
                <w:rFonts w:ascii="Times New Roman" w:hAnsi="Times New Roman"/>
                <w:b w:val="0"/>
                <w:color w:val="auto"/>
                <w:sz w:val="20"/>
                <w:szCs w:val="20"/>
              </w:rPr>
              <w:t xml:space="preserve">: «Поводов </w:t>
            </w:r>
            <w:proofErr w:type="gramStart"/>
            <w:r w:rsidRPr="00140D10">
              <w:rPr>
                <w:rFonts w:ascii="Times New Roman" w:hAnsi="Times New Roman"/>
                <w:b w:val="0"/>
                <w:color w:val="auto"/>
                <w:sz w:val="20"/>
                <w:szCs w:val="20"/>
              </w:rPr>
              <w:t>праздновать победу над коррупцией нет</w:t>
            </w:r>
            <w:proofErr w:type="gramEnd"/>
            <w:r w:rsidRPr="00140D10">
              <w:rPr>
                <w:rFonts w:ascii="Times New Roman" w:hAnsi="Times New Roman"/>
                <w:b w:val="0"/>
                <w:color w:val="auto"/>
                <w:sz w:val="20"/>
                <w:szCs w:val="20"/>
              </w:rPr>
              <w:t>!»</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sz w:val="20"/>
                <w:szCs w:val="20"/>
              </w:rPr>
              <w:t>Обналичил 17,5 млн. рублей в Нижнекамске директор предприятия благоустройства, он же районный депутат</w:t>
            </w:r>
            <w:r w:rsidRPr="00140D10">
              <w:rPr>
                <w:rStyle w:val="apple-converted-space"/>
                <w:rFonts w:ascii="Times New Roman" w:hAnsi="Times New Roman" w:cs="Times New Roman"/>
                <w:sz w:val="20"/>
                <w:szCs w:val="20"/>
              </w:rPr>
              <w:t> </w:t>
            </w:r>
            <w:proofErr w:type="spellStart"/>
            <w:r w:rsidRPr="00140D10">
              <w:rPr>
                <w:rStyle w:val="a8"/>
                <w:rFonts w:ascii="Times New Roman" w:hAnsi="Times New Roman" w:cs="Times New Roman"/>
                <w:sz w:val="20"/>
                <w:szCs w:val="20"/>
                <w:bdr w:val="none" w:sz="0" w:space="0" w:color="auto" w:frame="1"/>
              </w:rPr>
              <w:t>Гарифуллин</w:t>
            </w:r>
            <w:proofErr w:type="spellEnd"/>
            <w:r w:rsidRPr="00140D10">
              <w:rPr>
                <w:rFonts w:ascii="Times New Roman" w:hAnsi="Times New Roman" w:cs="Times New Roman"/>
                <w:sz w:val="20"/>
                <w:szCs w:val="20"/>
              </w:rPr>
              <w:t>, при исполнении муниципального контракта через подставную организацию.</w:t>
            </w:r>
          </w:p>
          <w:p w:rsidR="00BD31C4" w:rsidRPr="00140D10" w:rsidRDefault="00BD31C4" w:rsidP="00006BB0">
            <w:pPr>
              <w:spacing w:line="288" w:lineRule="auto"/>
              <w:ind w:left="175"/>
              <w:jc w:val="both"/>
              <w:rPr>
                <w:rFonts w:ascii="Times New Roman" w:hAnsi="Times New Roman" w:cs="Times New Roman"/>
                <w:sz w:val="20"/>
                <w:szCs w:val="20"/>
              </w:rPr>
            </w:pPr>
            <w:r w:rsidRPr="00140D10">
              <w:rPr>
                <w:rFonts w:ascii="Times New Roman" w:hAnsi="Times New Roman" w:cs="Times New Roman"/>
                <w:b/>
                <w:sz w:val="20"/>
                <w:szCs w:val="20"/>
              </w:rPr>
              <w:t xml:space="preserve">-Бизнес-онлайн </w:t>
            </w:r>
            <w:hyperlink r:id="rId32" w:history="1">
              <w:r w:rsidRPr="00140D10">
                <w:rPr>
                  <w:rStyle w:val="a6"/>
                  <w:rFonts w:ascii="Times New Roman" w:hAnsi="Times New Roman" w:cs="Times New Roman"/>
                  <w:color w:val="auto"/>
                  <w:sz w:val="20"/>
                  <w:szCs w:val="20"/>
                </w:rPr>
                <w:t>http://www.business-gazeta.ru/article/304265/?utm_source=search</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Представитель «</w:t>
            </w:r>
            <w:proofErr w:type="spellStart"/>
            <w:r w:rsidRPr="00140D10">
              <w:rPr>
                <w:rFonts w:ascii="Times New Roman" w:hAnsi="Times New Roman" w:cs="Times New Roman"/>
                <w:sz w:val="20"/>
                <w:szCs w:val="20"/>
              </w:rPr>
              <w:t>Шешмаойла</w:t>
            </w:r>
            <w:proofErr w:type="spellEnd"/>
            <w:r w:rsidRPr="00140D10">
              <w:rPr>
                <w:rFonts w:ascii="Times New Roman" w:hAnsi="Times New Roman" w:cs="Times New Roman"/>
                <w:sz w:val="20"/>
                <w:szCs w:val="20"/>
              </w:rPr>
              <w:t xml:space="preserve">»: «Мы знали, что раствор, которым обрабатывали улицы Нижнекамска, вреден </w:t>
            </w:r>
            <w:r w:rsidRPr="00140D10">
              <w:rPr>
                <w:rFonts w:ascii="Times New Roman" w:hAnsi="Times New Roman" w:cs="Times New Roman"/>
                <w:sz w:val="20"/>
                <w:szCs w:val="20"/>
              </w:rPr>
              <w:lastRenderedPageBreak/>
              <w:t>для экологии»</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sz w:val="20"/>
                <w:szCs w:val="20"/>
              </w:rPr>
              <w:t>-</w:t>
            </w:r>
            <w:r w:rsidRPr="00140D10">
              <w:rPr>
                <w:rFonts w:ascii="Times New Roman" w:hAnsi="Times New Roman" w:cs="Times New Roman"/>
                <w:b/>
                <w:sz w:val="20"/>
                <w:szCs w:val="20"/>
              </w:rPr>
              <w:t xml:space="preserve"> ТРК Казань </w:t>
            </w:r>
            <w:hyperlink r:id="rId33" w:history="1">
              <w:r w:rsidRPr="00140D10">
                <w:rPr>
                  <w:rStyle w:val="a6"/>
                  <w:rFonts w:ascii="Times New Roman" w:hAnsi="Times New Roman" w:cs="Times New Roman"/>
                  <w:color w:val="auto"/>
                  <w:sz w:val="20"/>
                  <w:szCs w:val="20"/>
                </w:rPr>
                <w:t>http://kzn.tv/news/detail.php?ID=63311</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Сотрудника </w:t>
            </w:r>
            <w:proofErr w:type="spellStart"/>
            <w:r w:rsidRPr="00140D10">
              <w:rPr>
                <w:rFonts w:ascii="Times New Roman" w:hAnsi="Times New Roman" w:cs="Times New Roman"/>
                <w:sz w:val="20"/>
                <w:szCs w:val="20"/>
              </w:rPr>
              <w:t>Росреестра</w:t>
            </w:r>
            <w:proofErr w:type="spellEnd"/>
            <w:r w:rsidRPr="00140D10">
              <w:rPr>
                <w:rFonts w:ascii="Times New Roman" w:hAnsi="Times New Roman" w:cs="Times New Roman"/>
                <w:sz w:val="20"/>
                <w:szCs w:val="20"/>
              </w:rPr>
              <w:t xml:space="preserve"> в Нижнекамске подозревают во взяточничестве</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b/>
                <w:sz w:val="20"/>
                <w:szCs w:val="20"/>
              </w:rPr>
              <w:t xml:space="preserve">- </w:t>
            </w:r>
            <w:proofErr w:type="spellStart"/>
            <w:r w:rsidRPr="00140D10">
              <w:rPr>
                <w:rFonts w:ascii="Times New Roman" w:hAnsi="Times New Roman" w:cs="Times New Roman"/>
                <w:b/>
                <w:sz w:val="20"/>
                <w:szCs w:val="20"/>
              </w:rPr>
              <w:t>Татцентр</w:t>
            </w:r>
            <w:proofErr w:type="gramStart"/>
            <w:r w:rsidRPr="00140D10">
              <w:rPr>
                <w:rFonts w:ascii="Times New Roman" w:hAnsi="Times New Roman" w:cs="Times New Roman"/>
                <w:b/>
                <w:sz w:val="20"/>
                <w:szCs w:val="20"/>
              </w:rPr>
              <w:t>.</w:t>
            </w:r>
            <w:r w:rsidRPr="00140D10">
              <w:rPr>
                <w:rFonts w:ascii="Times New Roman" w:hAnsi="Times New Roman" w:cs="Times New Roman"/>
                <w:sz w:val="20"/>
                <w:szCs w:val="20"/>
              </w:rPr>
              <w:t>р</w:t>
            </w:r>
            <w:proofErr w:type="gramEnd"/>
            <w:r w:rsidRPr="00140D10">
              <w:rPr>
                <w:rFonts w:ascii="Times New Roman" w:hAnsi="Times New Roman" w:cs="Times New Roman"/>
                <w:sz w:val="20"/>
                <w:szCs w:val="20"/>
              </w:rPr>
              <w:t>у</w:t>
            </w:r>
            <w:proofErr w:type="spellEnd"/>
            <w:r w:rsidRPr="00140D10">
              <w:rPr>
                <w:rFonts w:ascii="Times New Roman" w:hAnsi="Times New Roman" w:cs="Times New Roman"/>
                <w:sz w:val="20"/>
                <w:szCs w:val="20"/>
              </w:rPr>
              <w:t xml:space="preserve"> </w:t>
            </w:r>
            <w:hyperlink r:id="rId34" w:history="1">
              <w:r w:rsidRPr="00140D10">
                <w:rPr>
                  <w:rStyle w:val="a6"/>
                  <w:rFonts w:ascii="Times New Roman" w:hAnsi="Times New Roman" w:cs="Times New Roman"/>
                  <w:color w:val="auto"/>
                  <w:sz w:val="20"/>
                  <w:szCs w:val="20"/>
                </w:rPr>
                <w:t>http://info.tatcenter.ru/news/157253/</w:t>
              </w:r>
            </w:hyperlink>
            <w:r w:rsidRPr="00140D10">
              <w:rPr>
                <w:rStyle w:val="a6"/>
                <w:rFonts w:ascii="Times New Roman" w:hAnsi="Times New Roman" w:cs="Times New Roman"/>
                <w:color w:val="auto"/>
                <w:sz w:val="20"/>
                <w:szCs w:val="20"/>
              </w:rPr>
              <w:t xml:space="preserve"> -</w:t>
            </w:r>
            <w:r w:rsidRPr="00140D10">
              <w:rPr>
                <w:rFonts w:ascii="Times New Roman" w:hAnsi="Times New Roman" w:cs="Times New Roman"/>
                <w:sz w:val="20"/>
                <w:szCs w:val="20"/>
              </w:rPr>
              <w:t xml:space="preserve"> Сотрудника </w:t>
            </w:r>
            <w:proofErr w:type="spellStart"/>
            <w:r w:rsidRPr="00140D10">
              <w:rPr>
                <w:rFonts w:ascii="Times New Roman" w:hAnsi="Times New Roman" w:cs="Times New Roman"/>
                <w:sz w:val="20"/>
                <w:szCs w:val="20"/>
              </w:rPr>
              <w:t>Росреестра</w:t>
            </w:r>
            <w:proofErr w:type="spellEnd"/>
            <w:r w:rsidRPr="00140D10">
              <w:rPr>
                <w:rFonts w:ascii="Times New Roman" w:hAnsi="Times New Roman" w:cs="Times New Roman"/>
                <w:sz w:val="20"/>
                <w:szCs w:val="20"/>
              </w:rPr>
              <w:t xml:space="preserve"> в Нижнекамске подозревают во взяточничестве</w:t>
            </w:r>
          </w:p>
          <w:p w:rsidR="00BD31C4" w:rsidRPr="00140D10" w:rsidRDefault="00BD31C4" w:rsidP="00006BB0">
            <w:pPr>
              <w:spacing w:line="288" w:lineRule="auto"/>
              <w:ind w:left="175"/>
              <w:jc w:val="both"/>
              <w:rPr>
                <w:rFonts w:ascii="Times New Roman" w:hAnsi="Times New Roman" w:cs="Times New Roman"/>
                <w:b/>
                <w:sz w:val="20"/>
                <w:szCs w:val="20"/>
              </w:rPr>
            </w:pPr>
            <w:r w:rsidRPr="00140D10">
              <w:rPr>
                <w:rFonts w:ascii="Times New Roman" w:hAnsi="Times New Roman" w:cs="Times New Roman"/>
                <w:b/>
                <w:sz w:val="20"/>
                <w:szCs w:val="20"/>
              </w:rPr>
              <w:t xml:space="preserve">- МВД РТ </w:t>
            </w:r>
            <w:hyperlink r:id="rId35" w:history="1">
              <w:r w:rsidRPr="00140D10">
                <w:rPr>
                  <w:rStyle w:val="a6"/>
                  <w:rFonts w:ascii="Times New Roman" w:hAnsi="Times New Roman" w:cs="Times New Roman"/>
                  <w:color w:val="auto"/>
                  <w:sz w:val="20"/>
                  <w:szCs w:val="20"/>
                </w:rPr>
                <w:t>https://16.mvd.ru/news/item/7405219/</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Сотрудника </w:t>
            </w:r>
            <w:proofErr w:type="spellStart"/>
            <w:r w:rsidRPr="00140D10">
              <w:rPr>
                <w:rFonts w:ascii="Times New Roman" w:hAnsi="Times New Roman" w:cs="Times New Roman"/>
                <w:sz w:val="20"/>
                <w:szCs w:val="20"/>
              </w:rPr>
              <w:t>Росреестра</w:t>
            </w:r>
            <w:proofErr w:type="spellEnd"/>
            <w:r w:rsidRPr="00140D10">
              <w:rPr>
                <w:rFonts w:ascii="Times New Roman" w:hAnsi="Times New Roman" w:cs="Times New Roman"/>
                <w:sz w:val="20"/>
                <w:szCs w:val="20"/>
              </w:rPr>
              <w:t xml:space="preserve"> в Нижнекамске подозревают во взяточничестве</w:t>
            </w:r>
          </w:p>
          <w:p w:rsidR="00BD31C4" w:rsidRPr="00140D10" w:rsidRDefault="00BD31C4" w:rsidP="00BD31C4">
            <w:pPr>
              <w:spacing w:line="288" w:lineRule="auto"/>
              <w:ind w:left="175"/>
              <w:rPr>
                <w:rFonts w:ascii="Times New Roman" w:hAnsi="Times New Roman" w:cs="Times New Roman"/>
                <w:sz w:val="20"/>
                <w:szCs w:val="20"/>
              </w:rPr>
            </w:pPr>
            <w:r w:rsidRPr="00140D10">
              <w:rPr>
                <w:rFonts w:ascii="Times New Roman" w:hAnsi="Times New Roman" w:cs="Times New Roman"/>
                <w:b/>
                <w:sz w:val="20"/>
                <w:szCs w:val="20"/>
              </w:rPr>
              <w:t xml:space="preserve">Известия Татарстана </w:t>
            </w:r>
            <w:hyperlink r:id="rId36" w:history="1">
              <w:r w:rsidRPr="00140D10">
                <w:rPr>
                  <w:rStyle w:val="a6"/>
                  <w:rFonts w:ascii="Times New Roman" w:hAnsi="Times New Roman" w:cs="Times New Roman"/>
                  <w:color w:val="auto"/>
                  <w:sz w:val="20"/>
                  <w:szCs w:val="20"/>
                </w:rPr>
                <w:t>http://www.tatarnews.ru/shortnews/9971</w:t>
              </w:r>
            </w:hyperlink>
            <w:r w:rsidRPr="00140D10">
              <w:rPr>
                <w:rStyle w:val="a6"/>
                <w:rFonts w:ascii="Times New Roman" w:hAnsi="Times New Roman" w:cs="Times New Roman"/>
                <w:color w:val="auto"/>
                <w:sz w:val="20"/>
                <w:szCs w:val="20"/>
              </w:rPr>
              <w:t xml:space="preserve"> - </w:t>
            </w:r>
            <w:r w:rsidRPr="00140D10">
              <w:rPr>
                <w:rFonts w:ascii="Times New Roman" w:hAnsi="Times New Roman" w:cs="Times New Roman"/>
                <w:sz w:val="20"/>
                <w:szCs w:val="20"/>
              </w:rPr>
              <w:t xml:space="preserve">Сотрудника </w:t>
            </w:r>
            <w:proofErr w:type="spellStart"/>
            <w:r w:rsidRPr="00140D10">
              <w:rPr>
                <w:rFonts w:ascii="Times New Roman" w:hAnsi="Times New Roman" w:cs="Times New Roman"/>
                <w:sz w:val="20"/>
                <w:szCs w:val="20"/>
              </w:rPr>
              <w:t>Росреестра</w:t>
            </w:r>
            <w:proofErr w:type="spellEnd"/>
            <w:r w:rsidRPr="00140D10">
              <w:rPr>
                <w:rFonts w:ascii="Times New Roman" w:hAnsi="Times New Roman" w:cs="Times New Roman"/>
                <w:sz w:val="20"/>
                <w:szCs w:val="20"/>
              </w:rPr>
              <w:t xml:space="preserve"> в Нижнекамске подозревают во взяточничестве.</w:t>
            </w:r>
          </w:p>
          <w:p w:rsidR="00BD31C4" w:rsidRPr="00140D10" w:rsidRDefault="00BD31C4" w:rsidP="00BD31C4">
            <w:pPr>
              <w:spacing w:line="288" w:lineRule="auto"/>
              <w:ind w:left="175"/>
              <w:rPr>
                <w:rFonts w:ascii="Times New Roman" w:hAnsi="Times New Roman" w:cs="Times New Roman"/>
                <w:sz w:val="20"/>
                <w:szCs w:val="20"/>
              </w:rPr>
            </w:pPr>
            <w:r w:rsidRPr="00140D10">
              <w:rPr>
                <w:rFonts w:ascii="Times New Roman" w:hAnsi="Times New Roman" w:cs="Times New Roman"/>
                <w:sz w:val="20"/>
                <w:szCs w:val="20"/>
              </w:rPr>
              <w:t xml:space="preserve">- </w:t>
            </w:r>
            <w:proofErr w:type="spellStart"/>
            <w:r w:rsidRPr="00140D10">
              <w:rPr>
                <w:rFonts w:ascii="Times New Roman" w:hAnsi="Times New Roman" w:cs="Times New Roman"/>
                <w:sz w:val="20"/>
                <w:szCs w:val="20"/>
                <w:shd w:val="clear" w:color="auto" w:fill="FFFFFF"/>
              </w:rPr>
              <w:t>Нижнекамцы</w:t>
            </w:r>
            <w:proofErr w:type="spellEnd"/>
            <w:r w:rsidRPr="00140D10">
              <w:rPr>
                <w:rFonts w:ascii="Times New Roman" w:hAnsi="Times New Roman" w:cs="Times New Roman"/>
                <w:sz w:val="20"/>
                <w:szCs w:val="20"/>
                <w:shd w:val="clear" w:color="auto" w:fill="FFFFFF"/>
              </w:rPr>
              <w:t xml:space="preserve"> взяты с поличным при передаче взятки судебному приставу - </w:t>
            </w:r>
            <w:proofErr w:type="gramStart"/>
            <w:r w:rsidRPr="00140D10">
              <w:rPr>
                <w:rFonts w:ascii="Times New Roman" w:hAnsi="Times New Roman" w:cs="Times New Roman"/>
                <w:b/>
                <w:sz w:val="20"/>
                <w:szCs w:val="20"/>
              </w:rPr>
              <w:t>Нижнекамская</w:t>
            </w:r>
            <w:proofErr w:type="gramEnd"/>
            <w:r w:rsidRPr="00140D10">
              <w:rPr>
                <w:rFonts w:ascii="Times New Roman" w:hAnsi="Times New Roman" w:cs="Times New Roman"/>
                <w:b/>
                <w:sz w:val="20"/>
                <w:szCs w:val="20"/>
              </w:rPr>
              <w:t xml:space="preserve"> правда </w:t>
            </w:r>
            <w:hyperlink r:id="rId37" w:history="1">
              <w:r w:rsidRPr="00140D10">
                <w:rPr>
                  <w:rStyle w:val="a6"/>
                  <w:rFonts w:ascii="Times New Roman" w:hAnsi="Times New Roman" w:cs="Times New Roman"/>
                  <w:color w:val="auto"/>
                  <w:sz w:val="20"/>
                  <w:szCs w:val="20"/>
                </w:rPr>
                <w:t>http://nkpravda.ru/news/nijnekamtsy-vzyaty-s-polichnym-pri-peredache-vzyatki-sudebnomu-pristavu.html</w:t>
              </w:r>
            </w:hyperlink>
          </w:p>
          <w:p w:rsidR="00BD31C4" w:rsidRPr="00140D10" w:rsidRDefault="00BD31C4" w:rsidP="00BD31C4">
            <w:pPr>
              <w:spacing w:line="288" w:lineRule="auto"/>
              <w:ind w:left="175"/>
              <w:rPr>
                <w:rFonts w:ascii="Times New Roman" w:hAnsi="Times New Roman" w:cs="Times New Roman"/>
                <w:sz w:val="20"/>
                <w:szCs w:val="20"/>
              </w:rPr>
            </w:pPr>
            <w:r w:rsidRPr="00140D10">
              <w:rPr>
                <w:rFonts w:ascii="Times New Roman" w:hAnsi="Times New Roman" w:cs="Times New Roman"/>
                <w:sz w:val="20"/>
                <w:szCs w:val="20"/>
              </w:rPr>
              <w:t xml:space="preserve">- Двум жителям Нижнекамска грозит тюремное заключение за дачу взятки судебному приставу – </w:t>
            </w:r>
            <w:r w:rsidRPr="00140D10">
              <w:rPr>
                <w:rFonts w:ascii="Times New Roman" w:hAnsi="Times New Roman" w:cs="Times New Roman"/>
                <w:b/>
                <w:sz w:val="20"/>
                <w:szCs w:val="20"/>
              </w:rPr>
              <w:t xml:space="preserve">НТР </w:t>
            </w:r>
            <w:hyperlink r:id="rId38" w:history="1">
              <w:r w:rsidRPr="00140D10">
                <w:rPr>
                  <w:rStyle w:val="a6"/>
                  <w:rFonts w:ascii="Times New Roman" w:hAnsi="Times New Roman" w:cs="Times New Roman"/>
                  <w:color w:val="auto"/>
                  <w:sz w:val="20"/>
                  <w:szCs w:val="20"/>
                </w:rPr>
                <w:t>http://ntr-24.ru/index.php?newsid=32356</w:t>
              </w:r>
            </w:hyperlink>
          </w:p>
          <w:p w:rsidR="00BD31C4" w:rsidRPr="00140D10" w:rsidRDefault="00BD31C4" w:rsidP="00BD31C4">
            <w:pPr>
              <w:spacing w:line="288" w:lineRule="auto"/>
              <w:ind w:left="175"/>
              <w:rPr>
                <w:rFonts w:ascii="Times New Roman" w:hAnsi="Times New Roman" w:cs="Times New Roman"/>
                <w:sz w:val="20"/>
                <w:szCs w:val="20"/>
              </w:rPr>
            </w:pPr>
            <w:r w:rsidRPr="00140D10">
              <w:rPr>
                <w:rFonts w:ascii="Times New Roman" w:hAnsi="Times New Roman" w:cs="Times New Roman"/>
                <w:sz w:val="20"/>
                <w:szCs w:val="20"/>
              </w:rPr>
              <w:t xml:space="preserve">- </w:t>
            </w:r>
            <w:proofErr w:type="spellStart"/>
            <w:r w:rsidRPr="00140D10">
              <w:rPr>
                <w:rFonts w:ascii="Times New Roman" w:hAnsi="Times New Roman" w:cs="Times New Roman"/>
                <w:sz w:val="20"/>
                <w:szCs w:val="20"/>
              </w:rPr>
              <w:t>Нижекамцам</w:t>
            </w:r>
            <w:proofErr w:type="spellEnd"/>
            <w:r w:rsidRPr="00140D10">
              <w:rPr>
                <w:rFonts w:ascii="Times New Roman" w:hAnsi="Times New Roman" w:cs="Times New Roman"/>
                <w:sz w:val="20"/>
                <w:szCs w:val="20"/>
              </w:rPr>
              <w:t xml:space="preserve"> предлагают пройти опрос по коррупции - </w:t>
            </w:r>
            <w:r w:rsidRPr="00140D10">
              <w:rPr>
                <w:rFonts w:ascii="Times New Roman" w:hAnsi="Times New Roman" w:cs="Times New Roman"/>
                <w:b/>
                <w:sz w:val="20"/>
                <w:szCs w:val="20"/>
              </w:rPr>
              <w:t xml:space="preserve">Сайт Нижнекамска </w:t>
            </w:r>
            <w:hyperlink r:id="rId39" w:history="1">
              <w:r w:rsidRPr="00140D10">
                <w:rPr>
                  <w:rStyle w:val="a6"/>
                  <w:rFonts w:ascii="Times New Roman" w:hAnsi="Times New Roman" w:cs="Times New Roman"/>
                  <w:color w:val="auto"/>
                  <w:sz w:val="20"/>
                  <w:szCs w:val="20"/>
                </w:rPr>
                <w:t>http://e-nkama.ru/press/opros/</w:t>
              </w:r>
            </w:hyperlink>
          </w:p>
          <w:p w:rsidR="00BD31C4" w:rsidRPr="00140D10" w:rsidRDefault="00BD31C4" w:rsidP="00BD31C4">
            <w:pPr>
              <w:spacing w:line="288" w:lineRule="auto"/>
              <w:ind w:left="175"/>
              <w:rPr>
                <w:rFonts w:ascii="Times New Roman" w:hAnsi="Times New Roman" w:cs="Times New Roman"/>
                <w:sz w:val="20"/>
                <w:szCs w:val="20"/>
              </w:rPr>
            </w:pPr>
            <w:r w:rsidRPr="00140D10">
              <w:rPr>
                <w:rFonts w:ascii="Times New Roman" w:hAnsi="Times New Roman" w:cs="Times New Roman"/>
                <w:sz w:val="20"/>
                <w:szCs w:val="20"/>
              </w:rPr>
              <w:t>- Большой опрос: что</w:t>
            </w:r>
            <w:r w:rsidRPr="00140D10">
              <w:rPr>
                <w:rFonts w:ascii="Times New Roman" w:hAnsi="Times New Roman" w:cs="Times New Roman"/>
                <w:sz w:val="20"/>
                <w:szCs w:val="20"/>
                <w:shd w:val="clear" w:color="auto" w:fill="FAF8EE"/>
              </w:rPr>
              <w:t xml:space="preserve"> </w:t>
            </w:r>
            <w:r w:rsidRPr="00140D10">
              <w:rPr>
                <w:rFonts w:ascii="Times New Roman" w:hAnsi="Times New Roman" w:cs="Times New Roman"/>
                <w:sz w:val="20"/>
                <w:szCs w:val="20"/>
              </w:rPr>
              <w:t xml:space="preserve">думают о коррупции учителя, родители, школьники и студенты - </w:t>
            </w:r>
            <w:r w:rsidRPr="00140D10">
              <w:rPr>
                <w:rFonts w:ascii="Times New Roman" w:hAnsi="Times New Roman" w:cs="Times New Roman"/>
                <w:b/>
                <w:sz w:val="20"/>
                <w:szCs w:val="20"/>
              </w:rPr>
              <w:t xml:space="preserve">Сайт Нижнекамска </w:t>
            </w:r>
            <w:hyperlink r:id="rId40" w:history="1">
              <w:r w:rsidRPr="00140D10">
                <w:rPr>
                  <w:rStyle w:val="a6"/>
                  <w:rFonts w:ascii="Times New Roman" w:hAnsi="Times New Roman" w:cs="Times New Roman"/>
                  <w:color w:val="auto"/>
                  <w:sz w:val="20"/>
                  <w:szCs w:val="20"/>
                </w:rPr>
                <w:t>http://e-nkama.ru/news/259/41108/?sphrase_id=33449</w:t>
              </w:r>
            </w:hyperlink>
          </w:p>
          <w:p w:rsidR="00BD31C4" w:rsidRPr="00140D10" w:rsidRDefault="00BD31C4" w:rsidP="00BD31C4">
            <w:pPr>
              <w:spacing w:line="288" w:lineRule="auto"/>
              <w:ind w:left="175"/>
              <w:rPr>
                <w:rStyle w:val="a6"/>
                <w:rFonts w:ascii="Times New Roman" w:hAnsi="Times New Roman" w:cs="Times New Roman"/>
                <w:color w:val="auto"/>
                <w:sz w:val="20"/>
                <w:szCs w:val="20"/>
              </w:rPr>
            </w:pPr>
            <w:r w:rsidRPr="00140D10">
              <w:rPr>
                <w:rFonts w:ascii="Times New Roman" w:hAnsi="Times New Roman" w:cs="Times New Roman"/>
                <w:sz w:val="20"/>
                <w:szCs w:val="20"/>
              </w:rPr>
              <w:t xml:space="preserve">- </w:t>
            </w:r>
            <w:r w:rsidRPr="00140D10">
              <w:rPr>
                <w:rFonts w:ascii="Times New Roman" w:hAnsi="Times New Roman" w:cs="Times New Roman"/>
                <w:sz w:val="20"/>
                <w:szCs w:val="20"/>
                <w:shd w:val="clear" w:color="auto" w:fill="FFFFFF"/>
              </w:rPr>
              <w:t xml:space="preserve">Нижнекамских школьников и их родителей спросили о коррупции - </w:t>
            </w:r>
            <w:r w:rsidRPr="00140D10">
              <w:rPr>
                <w:rFonts w:ascii="Times New Roman" w:hAnsi="Times New Roman" w:cs="Times New Roman"/>
                <w:b/>
                <w:sz w:val="20"/>
                <w:szCs w:val="20"/>
              </w:rPr>
              <w:t xml:space="preserve">Ваша газета </w:t>
            </w:r>
            <w:hyperlink r:id="rId41" w:anchor="top" w:history="1">
              <w:r w:rsidRPr="00140D10">
                <w:rPr>
                  <w:rStyle w:val="a6"/>
                  <w:rFonts w:ascii="Times New Roman" w:hAnsi="Times New Roman" w:cs="Times New Roman"/>
                  <w:color w:val="auto"/>
                  <w:sz w:val="20"/>
                  <w:szCs w:val="20"/>
                </w:rPr>
                <w:t>http://vasha-gazeta.ru/main/main/main/art-32869#top</w:t>
              </w:r>
            </w:hyperlink>
          </w:p>
          <w:p w:rsidR="00BD31C4" w:rsidRPr="00140D10" w:rsidRDefault="00BD31C4" w:rsidP="00BD31C4">
            <w:pPr>
              <w:pStyle w:val="Default"/>
              <w:spacing w:line="288" w:lineRule="auto"/>
              <w:ind w:left="175"/>
              <w:jc w:val="both"/>
              <w:rPr>
                <w:rStyle w:val="a6"/>
                <w:b/>
                <w:color w:val="auto"/>
                <w:sz w:val="20"/>
                <w:szCs w:val="20"/>
              </w:rPr>
            </w:pPr>
            <w:r w:rsidRPr="00140D10">
              <w:rPr>
                <w:rStyle w:val="a6"/>
                <w:color w:val="auto"/>
                <w:sz w:val="20"/>
                <w:szCs w:val="20"/>
              </w:rPr>
              <w:t xml:space="preserve">«Нижнекамская газета» - </w:t>
            </w:r>
            <w:r w:rsidRPr="00140D10">
              <w:rPr>
                <w:bCs/>
                <w:color w:val="auto"/>
                <w:sz w:val="20"/>
                <w:szCs w:val="20"/>
              </w:rPr>
              <w:t xml:space="preserve">Бывший директор лагеря «Заря» в Нижнекамске присваивал деньги за детские путёвки  </w:t>
            </w:r>
            <w:r w:rsidRPr="00140D10">
              <w:rPr>
                <w:rStyle w:val="a6"/>
                <w:color w:val="auto"/>
                <w:sz w:val="20"/>
                <w:szCs w:val="20"/>
              </w:rPr>
              <w:t xml:space="preserve"> - </w:t>
            </w:r>
            <w:hyperlink r:id="rId42" w:history="1">
              <w:r w:rsidRPr="00140D10">
                <w:rPr>
                  <w:rStyle w:val="a6"/>
                  <w:color w:val="auto"/>
                  <w:sz w:val="20"/>
                  <w:szCs w:val="20"/>
                </w:rPr>
                <w:t>http://www.nk-online.ru/byvshij-direktor-lagerya-zarya-v-nizhnekamske-prisvaival-dengi-za-detskie-putyovki/</w:t>
              </w:r>
            </w:hyperlink>
          </w:p>
          <w:p w:rsidR="00BD31C4" w:rsidRPr="00DF256D" w:rsidRDefault="00BD31C4" w:rsidP="00BD31C4">
            <w:pPr>
              <w:pStyle w:val="TableParagraph"/>
              <w:tabs>
                <w:tab w:val="left" w:pos="4545"/>
              </w:tabs>
              <w:spacing w:line="288" w:lineRule="auto"/>
              <w:ind w:left="175"/>
              <w:rPr>
                <w:rFonts w:ascii="Times New Roman" w:eastAsia="Times New Roman" w:hAnsi="Times New Roman" w:cs="Times New Roman"/>
                <w:b/>
                <w:sz w:val="20"/>
                <w:szCs w:val="20"/>
              </w:rPr>
            </w:pPr>
            <w:r w:rsidRPr="00140D10">
              <w:rPr>
                <w:rFonts w:ascii="Times New Roman" w:eastAsia="Times New Roman" w:hAnsi="Times New Roman" w:cs="Times New Roman"/>
                <w:bCs/>
                <w:sz w:val="20"/>
                <w:szCs w:val="20"/>
                <w:lang w:val="ru-RU"/>
              </w:rPr>
              <w:t>Э</w:t>
            </w:r>
            <w:r w:rsidRPr="00140D10">
              <w:rPr>
                <w:rFonts w:ascii="Times New Roman" w:eastAsia="Times New Roman" w:hAnsi="Times New Roman" w:cs="Times New Roman"/>
                <w:bCs/>
                <w:spacing w:val="-3"/>
                <w:sz w:val="20"/>
                <w:szCs w:val="20"/>
                <w:lang w:val="ru-RU"/>
              </w:rPr>
              <w:t>ф</w:t>
            </w:r>
            <w:r w:rsidRPr="00140D10">
              <w:rPr>
                <w:rFonts w:ascii="Times New Roman" w:eastAsia="Times New Roman" w:hAnsi="Times New Roman" w:cs="Times New Roman"/>
                <w:bCs/>
                <w:sz w:val="20"/>
                <w:szCs w:val="20"/>
                <w:lang w:val="ru-RU"/>
              </w:rPr>
              <w:t>и</w:t>
            </w:r>
            <w:r w:rsidRPr="00140D10">
              <w:rPr>
                <w:rFonts w:ascii="Times New Roman" w:eastAsia="Times New Roman" w:hAnsi="Times New Roman" w:cs="Times New Roman"/>
                <w:bCs/>
                <w:spacing w:val="1"/>
                <w:sz w:val="20"/>
                <w:szCs w:val="20"/>
                <w:lang w:val="ru-RU"/>
              </w:rPr>
              <w:t>р</w:t>
            </w:r>
            <w:r w:rsidRPr="00140D10">
              <w:rPr>
                <w:rFonts w:ascii="Times New Roman" w:eastAsia="Times New Roman" w:hAnsi="Times New Roman" w:cs="Times New Roman"/>
                <w:bCs/>
                <w:spacing w:val="1"/>
                <w:sz w:val="20"/>
                <w:szCs w:val="20"/>
              </w:rPr>
              <w:t>-</w:t>
            </w:r>
            <w:r w:rsidRPr="00140D10">
              <w:rPr>
                <w:rFonts w:ascii="Times New Roman" w:eastAsia="Times New Roman" w:hAnsi="Times New Roman" w:cs="Times New Roman"/>
                <w:bCs/>
                <w:spacing w:val="-3"/>
                <w:sz w:val="20"/>
                <w:szCs w:val="20"/>
                <w:lang w:val="ru-RU"/>
              </w:rPr>
              <w:t>Р</w:t>
            </w:r>
            <w:r w:rsidRPr="00140D10">
              <w:rPr>
                <w:rFonts w:ascii="Times New Roman" w:eastAsia="Times New Roman" w:hAnsi="Times New Roman" w:cs="Times New Roman"/>
                <w:bCs/>
                <w:spacing w:val="-1"/>
                <w:sz w:val="20"/>
                <w:szCs w:val="20"/>
                <w:lang w:val="ru-RU"/>
              </w:rPr>
              <w:t>ес</w:t>
            </w:r>
            <w:r w:rsidRPr="00140D10">
              <w:rPr>
                <w:rFonts w:ascii="Times New Roman" w:eastAsia="Times New Roman" w:hAnsi="Times New Roman" w:cs="Times New Roman"/>
                <w:bCs/>
                <w:sz w:val="20"/>
                <w:szCs w:val="20"/>
                <w:lang w:val="ru-RU"/>
              </w:rPr>
              <w:t>публи</w:t>
            </w:r>
            <w:r w:rsidRPr="00140D10">
              <w:rPr>
                <w:rFonts w:ascii="Times New Roman" w:eastAsia="Times New Roman" w:hAnsi="Times New Roman" w:cs="Times New Roman"/>
                <w:bCs/>
                <w:spacing w:val="1"/>
                <w:sz w:val="20"/>
                <w:szCs w:val="20"/>
                <w:lang w:val="ru-RU"/>
              </w:rPr>
              <w:t>к</w:t>
            </w:r>
            <w:r w:rsidRPr="00140D10">
              <w:rPr>
                <w:rFonts w:ascii="Times New Roman" w:eastAsia="Times New Roman" w:hAnsi="Times New Roman" w:cs="Times New Roman"/>
                <w:bCs/>
                <w:sz w:val="20"/>
                <w:szCs w:val="20"/>
                <w:lang w:val="ru-RU"/>
              </w:rPr>
              <w:t>а</w:t>
            </w:r>
            <w:r w:rsidRPr="00140D10">
              <w:rPr>
                <w:rFonts w:ascii="Times New Roman" w:eastAsia="Times New Roman" w:hAnsi="Times New Roman" w:cs="Times New Roman"/>
                <w:bCs/>
                <w:sz w:val="20"/>
                <w:szCs w:val="20"/>
              </w:rPr>
              <w:t xml:space="preserve"> </w:t>
            </w:r>
            <w:r w:rsidRPr="00140D10">
              <w:rPr>
                <w:rFonts w:ascii="Times New Roman" w:eastAsia="Times New Roman" w:hAnsi="Times New Roman" w:cs="Times New Roman"/>
                <w:bCs/>
                <w:position w:val="-1"/>
                <w:sz w:val="20"/>
                <w:szCs w:val="20"/>
              </w:rPr>
              <w:t>-</w:t>
            </w:r>
            <w:hyperlink r:id="rId43">
              <w:r w:rsidRPr="00DF256D">
                <w:rPr>
                  <w:rFonts w:ascii="Times New Roman" w:eastAsia="Times New Roman" w:hAnsi="Times New Roman" w:cs="Times New Roman"/>
                  <w:bCs/>
                  <w:sz w:val="20"/>
                  <w:szCs w:val="20"/>
                  <w:u w:val="thick" w:color="0000FF"/>
                </w:rPr>
                <w:t>ht</w:t>
              </w:r>
              <w:r w:rsidRPr="00DF256D">
                <w:rPr>
                  <w:rFonts w:ascii="Times New Roman" w:eastAsia="Times New Roman" w:hAnsi="Times New Roman" w:cs="Times New Roman"/>
                  <w:bCs/>
                  <w:spacing w:val="-2"/>
                  <w:sz w:val="20"/>
                  <w:szCs w:val="20"/>
                  <w:u w:val="thick" w:color="0000FF"/>
                </w:rPr>
                <w:t>t</w:t>
              </w:r>
              <w:r w:rsidRPr="00DF256D">
                <w:rPr>
                  <w:rFonts w:ascii="Times New Roman" w:eastAsia="Times New Roman" w:hAnsi="Times New Roman" w:cs="Times New Roman"/>
                  <w:bCs/>
                  <w:sz w:val="20"/>
                  <w:szCs w:val="20"/>
                  <w:u w:val="thick" w:color="0000FF"/>
                </w:rPr>
                <w:t>p://</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pacing w:val="1"/>
                  <w:sz w:val="20"/>
                  <w:szCs w:val="20"/>
                  <w:u w:val="thick" w:color="0000FF"/>
                </w:rPr>
                <w:t>f</w:t>
              </w:r>
              <w:r w:rsidRPr="00DF256D">
                <w:rPr>
                  <w:rFonts w:ascii="Times New Roman" w:eastAsia="Times New Roman" w:hAnsi="Times New Roman" w:cs="Times New Roman"/>
                  <w:bCs/>
                  <w:sz w:val="20"/>
                  <w:szCs w:val="20"/>
                  <w:u w:val="thick" w:color="0000FF"/>
                </w:rPr>
                <w:t>ir24.</w:t>
              </w:r>
              <w:r w:rsidRPr="00DF256D">
                <w:rPr>
                  <w:rFonts w:ascii="Times New Roman" w:eastAsia="Times New Roman" w:hAnsi="Times New Roman" w:cs="Times New Roman"/>
                  <w:bCs/>
                  <w:spacing w:val="-2"/>
                  <w:sz w:val="20"/>
                  <w:szCs w:val="20"/>
                  <w:u w:val="thick" w:color="0000FF"/>
                </w:rPr>
                <w:t>t</w:t>
              </w:r>
              <w:r w:rsidRPr="00DF256D">
                <w:rPr>
                  <w:rFonts w:ascii="Times New Roman" w:eastAsia="Times New Roman" w:hAnsi="Times New Roman" w:cs="Times New Roman"/>
                  <w:bCs/>
                  <w:sz w:val="20"/>
                  <w:szCs w:val="20"/>
                  <w:u w:val="thick" w:color="0000FF"/>
                </w:rPr>
                <w:t>v/al</w:t>
              </w:r>
              <w:r w:rsidRPr="00DF256D">
                <w:rPr>
                  <w:rFonts w:ascii="Times New Roman" w:eastAsia="Times New Roman" w:hAnsi="Times New Roman" w:cs="Times New Roman"/>
                  <w:bCs/>
                  <w:spacing w:val="2"/>
                  <w:sz w:val="20"/>
                  <w:szCs w:val="20"/>
                  <w:u w:val="thick" w:color="0000FF"/>
                </w:rPr>
                <w:t>l</w:t>
              </w:r>
              <w:r w:rsidRPr="00DF256D">
                <w:rPr>
                  <w:rFonts w:ascii="Times New Roman" w:eastAsia="Times New Roman" w:hAnsi="Times New Roman" w:cs="Times New Roman"/>
                  <w:bCs/>
                  <w:sz w:val="20"/>
                  <w:szCs w:val="20"/>
                  <w:u w:val="thick" w:color="0000FF"/>
                </w:rPr>
                <w:t>-</w:t>
              </w:r>
            </w:hyperlink>
            <w:hyperlink r:id="rId44">
              <w:r w:rsidRPr="00DF256D">
                <w:rPr>
                  <w:rFonts w:ascii="Times New Roman" w:eastAsia="Times New Roman" w:hAnsi="Times New Roman" w:cs="Times New Roman"/>
                  <w:bCs/>
                  <w:sz w:val="20"/>
                  <w:szCs w:val="20"/>
                </w:rPr>
                <w:t>n</w:t>
              </w:r>
              <w:r w:rsidRPr="00DF256D">
                <w:rPr>
                  <w:rFonts w:ascii="Times New Roman" w:eastAsia="Times New Roman" w:hAnsi="Times New Roman" w:cs="Times New Roman"/>
                  <w:bCs/>
                  <w:spacing w:val="-1"/>
                  <w:sz w:val="20"/>
                  <w:szCs w:val="20"/>
                </w:rPr>
                <w:t>e</w:t>
              </w:r>
              <w:r w:rsidRPr="00DF256D">
                <w:rPr>
                  <w:rFonts w:ascii="Times New Roman" w:eastAsia="Times New Roman" w:hAnsi="Times New Roman" w:cs="Times New Roman"/>
                  <w:bCs/>
                  <w:spacing w:val="1"/>
                  <w:sz w:val="20"/>
                  <w:szCs w:val="20"/>
                </w:rPr>
                <w:t>w</w:t>
              </w:r>
              <w:r w:rsidRPr="00DF256D">
                <w:rPr>
                  <w:rFonts w:ascii="Times New Roman" w:eastAsia="Times New Roman" w:hAnsi="Times New Roman" w:cs="Times New Roman"/>
                  <w:bCs/>
                  <w:sz w:val="20"/>
                  <w:szCs w:val="20"/>
                </w:rPr>
                <w:t>s/</w:t>
              </w:r>
              <w:r w:rsidRPr="00DF256D">
                <w:rPr>
                  <w:rFonts w:ascii="Times New Roman" w:eastAsia="Times New Roman" w:hAnsi="Times New Roman" w:cs="Times New Roman"/>
                  <w:bCs/>
                  <w:spacing w:val="-2"/>
                  <w:sz w:val="20"/>
                  <w:szCs w:val="20"/>
                </w:rPr>
                <w:t>i</w:t>
              </w:r>
              <w:r w:rsidRPr="00DF256D">
                <w:rPr>
                  <w:rFonts w:ascii="Times New Roman" w:eastAsia="Times New Roman" w:hAnsi="Times New Roman" w:cs="Times New Roman"/>
                  <w:bCs/>
                  <w:sz w:val="20"/>
                  <w:szCs w:val="20"/>
                </w:rPr>
                <w:t>n</w:t>
              </w:r>
              <w:r w:rsidRPr="00DF256D">
                <w:rPr>
                  <w:rFonts w:ascii="Times New Roman" w:eastAsia="Times New Roman" w:hAnsi="Times New Roman" w:cs="Times New Roman"/>
                  <w:bCs/>
                  <w:spacing w:val="-1"/>
                  <w:sz w:val="20"/>
                  <w:szCs w:val="20"/>
                </w:rPr>
                <w:t>c</w:t>
              </w:r>
              <w:r w:rsidRPr="00DF256D">
                <w:rPr>
                  <w:rFonts w:ascii="Times New Roman" w:eastAsia="Times New Roman" w:hAnsi="Times New Roman" w:cs="Times New Roman"/>
                  <w:bCs/>
                  <w:sz w:val="20"/>
                  <w:szCs w:val="20"/>
                </w:rPr>
                <w:t>i</w:t>
              </w:r>
              <w:r w:rsidRPr="00DF256D">
                <w:rPr>
                  <w:rFonts w:ascii="Times New Roman" w:eastAsia="Times New Roman" w:hAnsi="Times New Roman" w:cs="Times New Roman"/>
                  <w:bCs/>
                  <w:spacing w:val="1"/>
                  <w:sz w:val="20"/>
                  <w:szCs w:val="20"/>
                </w:rPr>
                <w:t>d</w:t>
              </w:r>
              <w:r w:rsidRPr="00DF256D">
                <w:rPr>
                  <w:rFonts w:ascii="Times New Roman" w:eastAsia="Times New Roman" w:hAnsi="Times New Roman" w:cs="Times New Roman"/>
                  <w:bCs/>
                  <w:spacing w:val="-1"/>
                  <w:sz w:val="20"/>
                  <w:szCs w:val="20"/>
                </w:rPr>
                <w:t>e</w:t>
              </w:r>
              <w:r w:rsidRPr="00DF256D">
                <w:rPr>
                  <w:rFonts w:ascii="Times New Roman" w:eastAsia="Times New Roman" w:hAnsi="Times New Roman" w:cs="Times New Roman"/>
                  <w:bCs/>
                  <w:sz w:val="20"/>
                  <w:szCs w:val="20"/>
                </w:rPr>
                <w:t>nt/213136_</w:t>
              </w:r>
              <w:r w:rsidRPr="00DF256D">
                <w:rPr>
                  <w:rFonts w:ascii="Times New Roman" w:eastAsia="Times New Roman" w:hAnsi="Times New Roman" w:cs="Times New Roman"/>
                  <w:bCs/>
                  <w:spacing w:val="-3"/>
                  <w:sz w:val="20"/>
                  <w:szCs w:val="20"/>
                </w:rPr>
                <w:t>i</w:t>
              </w:r>
              <w:r w:rsidRPr="00DF256D">
                <w:rPr>
                  <w:rFonts w:ascii="Times New Roman" w:eastAsia="Times New Roman" w:hAnsi="Times New Roman" w:cs="Times New Roman"/>
                  <w:bCs/>
                  <w:sz w:val="20"/>
                  <w:szCs w:val="20"/>
                </w:rPr>
                <w:t>n_ta</w:t>
              </w:r>
              <w:r w:rsidRPr="00DF256D">
                <w:rPr>
                  <w:rFonts w:ascii="Times New Roman" w:eastAsia="Times New Roman" w:hAnsi="Times New Roman" w:cs="Times New Roman"/>
                  <w:bCs/>
                  <w:spacing w:val="-2"/>
                  <w:sz w:val="20"/>
                  <w:szCs w:val="20"/>
                </w:rPr>
                <w:t>t</w:t>
              </w:r>
              <w:r w:rsidRPr="00DF256D">
                <w:rPr>
                  <w:rFonts w:ascii="Times New Roman" w:eastAsia="Times New Roman" w:hAnsi="Times New Roman" w:cs="Times New Roman"/>
                  <w:bCs/>
                  <w:sz w:val="20"/>
                  <w:szCs w:val="20"/>
                </w:rPr>
                <w:t>a</w:t>
              </w:r>
              <w:r w:rsidRPr="00DF256D">
                <w:rPr>
                  <w:rFonts w:ascii="Times New Roman" w:eastAsia="Times New Roman" w:hAnsi="Times New Roman" w:cs="Times New Roman"/>
                  <w:bCs/>
                  <w:spacing w:val="-1"/>
                  <w:sz w:val="20"/>
                  <w:szCs w:val="20"/>
                </w:rPr>
                <w:t>r</w:t>
              </w:r>
              <w:r w:rsidRPr="00DF256D">
                <w:rPr>
                  <w:rFonts w:ascii="Times New Roman" w:eastAsia="Times New Roman" w:hAnsi="Times New Roman" w:cs="Times New Roman"/>
                  <w:bCs/>
                  <w:sz w:val="20"/>
                  <w:szCs w:val="20"/>
                </w:rPr>
                <w:t>sta</w:t>
              </w:r>
            </w:hyperlink>
            <w:r w:rsidRPr="00DF256D">
              <w:rPr>
                <w:rFonts w:ascii="Times New Roman" w:eastAsia="Times New Roman" w:hAnsi="Times New Roman" w:cs="Times New Roman"/>
                <w:bCs/>
                <w:sz w:val="20"/>
                <w:szCs w:val="20"/>
              </w:rPr>
              <w:t xml:space="preserve"> </w:t>
            </w:r>
            <w:hyperlink r:id="rId45">
              <w:proofErr w:type="spellStart"/>
              <w:r w:rsidRPr="00DF256D">
                <w:rPr>
                  <w:rFonts w:ascii="Times New Roman" w:eastAsia="Times New Roman" w:hAnsi="Times New Roman" w:cs="Times New Roman"/>
                  <w:bCs/>
                  <w:sz w:val="20"/>
                  <w:szCs w:val="20"/>
                  <w:u w:val="thick" w:color="0000FF"/>
                </w:rPr>
                <w:t>n_the</w:t>
              </w:r>
              <w:r w:rsidRPr="00DF256D">
                <w:rPr>
                  <w:rFonts w:ascii="Times New Roman" w:eastAsia="Times New Roman" w:hAnsi="Times New Roman" w:cs="Times New Roman"/>
                  <w:bCs/>
                  <w:spacing w:val="-1"/>
                  <w:sz w:val="20"/>
                  <w:szCs w:val="20"/>
                  <w:u w:val="thick" w:color="0000FF"/>
                </w:rPr>
                <w:t>_</w:t>
              </w:r>
              <w:r w:rsidRPr="00DF256D">
                <w:rPr>
                  <w:rFonts w:ascii="Times New Roman" w:eastAsia="Times New Roman" w:hAnsi="Times New Roman" w:cs="Times New Roman"/>
                  <w:bCs/>
                  <w:sz w:val="20"/>
                  <w:szCs w:val="20"/>
                  <w:u w:val="thick" w:color="0000FF"/>
                </w:rPr>
                <w:t>o</w:t>
              </w:r>
              <w:r w:rsidRPr="00DF256D">
                <w:rPr>
                  <w:rFonts w:ascii="Times New Roman" w:eastAsia="Times New Roman" w:hAnsi="Times New Roman" w:cs="Times New Roman"/>
                  <w:bCs/>
                  <w:spacing w:val="1"/>
                  <w:sz w:val="20"/>
                  <w:szCs w:val="20"/>
                  <w:u w:val="thick" w:color="0000FF"/>
                </w:rPr>
                <w:t>f</w:t>
              </w:r>
              <w:r w:rsidRPr="00DF256D">
                <w:rPr>
                  <w:rFonts w:ascii="Times New Roman" w:eastAsia="Times New Roman" w:hAnsi="Times New Roman" w:cs="Times New Roman"/>
                  <w:bCs/>
                  <w:sz w:val="20"/>
                  <w:szCs w:val="20"/>
                  <w:u w:val="thick" w:color="0000FF"/>
                </w:rPr>
                <w:t>fi</w:t>
              </w:r>
              <w:r w:rsidRPr="00DF256D">
                <w:rPr>
                  <w:rFonts w:ascii="Times New Roman" w:eastAsia="Times New Roman" w:hAnsi="Times New Roman" w:cs="Times New Roman"/>
                  <w:bCs/>
                  <w:spacing w:val="-2"/>
                  <w:sz w:val="20"/>
                  <w:szCs w:val="20"/>
                  <w:u w:val="thick" w:color="0000FF"/>
                </w:rPr>
                <w:t>c</w:t>
              </w:r>
              <w:r w:rsidRPr="00DF256D">
                <w:rPr>
                  <w:rFonts w:ascii="Times New Roman" w:eastAsia="Times New Roman" w:hAnsi="Times New Roman" w:cs="Times New Roman"/>
                  <w:bCs/>
                  <w:sz w:val="20"/>
                  <w:szCs w:val="20"/>
                  <w:u w:val="thick" w:color="0000FF"/>
                </w:rPr>
                <w:t>ial_and_</w:t>
              </w:r>
              <w:r w:rsidRPr="00DF256D">
                <w:rPr>
                  <w:rFonts w:ascii="Times New Roman" w:eastAsia="Times New Roman" w:hAnsi="Times New Roman" w:cs="Times New Roman"/>
                  <w:bCs/>
                  <w:spacing w:val="-4"/>
                  <w:sz w:val="20"/>
                  <w:szCs w:val="20"/>
                  <w:u w:val="thick" w:color="0000FF"/>
                </w:rPr>
                <w:t>t</w:t>
              </w:r>
              <w:r w:rsidRPr="00DF256D">
                <w:rPr>
                  <w:rFonts w:ascii="Times New Roman" w:eastAsia="Times New Roman" w:hAnsi="Times New Roman" w:cs="Times New Roman"/>
                  <w:bCs/>
                  <w:sz w:val="20"/>
                  <w:szCs w:val="20"/>
                  <w:u w:val="thick" w:color="0000FF"/>
                </w:rPr>
                <w:t>h</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_dir</w:t>
              </w:r>
              <w:r w:rsidRPr="00DF256D">
                <w:rPr>
                  <w:rFonts w:ascii="Times New Roman" w:eastAsia="Times New Roman" w:hAnsi="Times New Roman" w:cs="Times New Roman"/>
                  <w:bCs/>
                  <w:spacing w:val="-2"/>
                  <w:sz w:val="20"/>
                  <w:szCs w:val="20"/>
                  <w:u w:val="thick" w:color="0000FF"/>
                </w:rPr>
                <w:t>e</w:t>
              </w:r>
              <w:r w:rsidRPr="00DF256D">
                <w:rPr>
                  <w:rFonts w:ascii="Times New Roman" w:eastAsia="Times New Roman" w:hAnsi="Times New Roman" w:cs="Times New Roman"/>
                  <w:bCs/>
                  <w:spacing w:val="-1"/>
                  <w:sz w:val="20"/>
                  <w:szCs w:val="20"/>
                  <w:u w:val="thick" w:color="0000FF"/>
                </w:rPr>
                <w:t>c</w:t>
              </w:r>
              <w:r w:rsidRPr="00DF256D">
                <w:rPr>
                  <w:rFonts w:ascii="Times New Roman" w:eastAsia="Times New Roman" w:hAnsi="Times New Roman" w:cs="Times New Roman"/>
                  <w:bCs/>
                  <w:sz w:val="20"/>
                  <w:szCs w:val="20"/>
                  <w:u w:val="thick" w:color="0000FF"/>
                </w:rPr>
                <w:t>to</w:t>
              </w:r>
              <w:r w:rsidRPr="00DF256D">
                <w:rPr>
                  <w:rFonts w:ascii="Times New Roman" w:eastAsia="Times New Roman" w:hAnsi="Times New Roman" w:cs="Times New Roman"/>
                  <w:bCs/>
                  <w:spacing w:val="-2"/>
                  <w:sz w:val="20"/>
                  <w:szCs w:val="20"/>
                  <w:u w:val="thick" w:color="0000FF"/>
                </w:rPr>
                <w:t>r</w:t>
              </w:r>
              <w:proofErr w:type="spellEnd"/>
              <w:r w:rsidRPr="00DF256D">
                <w:rPr>
                  <w:rFonts w:ascii="Times New Roman" w:eastAsia="Times New Roman" w:hAnsi="Times New Roman" w:cs="Times New Roman"/>
                  <w:bCs/>
                  <w:sz w:val="20"/>
                  <w:szCs w:val="20"/>
                  <w:u w:val="thick" w:color="0000FF"/>
                </w:rPr>
                <w:t>_</w:t>
              </w:r>
            </w:hyperlink>
            <w:r w:rsidRPr="00DF256D">
              <w:rPr>
                <w:rFonts w:ascii="Times New Roman" w:eastAsia="Times New Roman" w:hAnsi="Times New Roman" w:cs="Times New Roman"/>
                <w:bCs/>
                <w:sz w:val="20"/>
                <w:szCs w:val="20"/>
              </w:rPr>
              <w:t xml:space="preserve"> </w:t>
            </w:r>
            <w:hyperlink r:id="rId46">
              <w:proofErr w:type="spellStart"/>
              <w:r w:rsidRPr="00DF256D">
                <w:rPr>
                  <w:rFonts w:ascii="Times New Roman" w:eastAsia="Times New Roman" w:hAnsi="Times New Roman" w:cs="Times New Roman"/>
                  <w:bCs/>
                  <w:sz w:val="20"/>
                  <w:szCs w:val="20"/>
                  <w:u w:val="thick" w:color="0000FF"/>
                </w:rPr>
                <w:t>o</w:t>
              </w:r>
              <w:r w:rsidRPr="00DF256D">
                <w:rPr>
                  <w:rFonts w:ascii="Times New Roman" w:eastAsia="Times New Roman" w:hAnsi="Times New Roman" w:cs="Times New Roman"/>
                  <w:bCs/>
                  <w:spacing w:val="1"/>
                  <w:sz w:val="20"/>
                  <w:szCs w:val="20"/>
                  <w:u w:val="thick" w:color="0000FF"/>
                </w:rPr>
                <w:t>f</w:t>
              </w:r>
              <w:r w:rsidRPr="00DF256D">
                <w:rPr>
                  <w:rFonts w:ascii="Times New Roman" w:eastAsia="Times New Roman" w:hAnsi="Times New Roman" w:cs="Times New Roman"/>
                  <w:bCs/>
                  <w:sz w:val="20"/>
                  <w:szCs w:val="20"/>
                  <w:u w:val="thick" w:color="0000FF"/>
                </w:rPr>
                <w:t>_the</w:t>
              </w:r>
              <w:r w:rsidRPr="00DF256D">
                <w:rPr>
                  <w:rFonts w:ascii="Times New Roman" w:eastAsia="Times New Roman" w:hAnsi="Times New Roman" w:cs="Times New Roman"/>
                  <w:bCs/>
                  <w:spacing w:val="-1"/>
                  <w:sz w:val="20"/>
                  <w:szCs w:val="20"/>
                  <w:u w:val="thick" w:color="0000FF"/>
                </w:rPr>
                <w:t>_c</w:t>
              </w:r>
              <w:r w:rsidRPr="00DF256D">
                <w:rPr>
                  <w:rFonts w:ascii="Times New Roman" w:eastAsia="Times New Roman" w:hAnsi="Times New Roman" w:cs="Times New Roman"/>
                  <w:bCs/>
                  <w:sz w:val="20"/>
                  <w:szCs w:val="20"/>
                  <w:u w:val="thick" w:color="0000FF"/>
                </w:rPr>
                <w:t>a</w:t>
              </w:r>
              <w:r w:rsidRPr="00DF256D">
                <w:rPr>
                  <w:rFonts w:ascii="Times New Roman" w:eastAsia="Times New Roman" w:hAnsi="Times New Roman" w:cs="Times New Roman"/>
                  <w:bCs/>
                  <w:spacing w:val="-4"/>
                  <w:sz w:val="20"/>
                  <w:szCs w:val="20"/>
                  <w:u w:val="thick" w:color="0000FF"/>
                </w:rPr>
                <w:t>m</w:t>
              </w:r>
              <w:r w:rsidRPr="00DF256D">
                <w:rPr>
                  <w:rFonts w:ascii="Times New Roman" w:eastAsia="Times New Roman" w:hAnsi="Times New Roman" w:cs="Times New Roman"/>
                  <w:bCs/>
                  <w:sz w:val="20"/>
                  <w:szCs w:val="20"/>
                  <w:u w:val="thick" w:color="0000FF"/>
                </w:rPr>
                <w:t>p_hav</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_</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pacing w:val="2"/>
                  <w:sz w:val="20"/>
                  <w:szCs w:val="20"/>
                  <w:u w:val="thick" w:color="0000FF"/>
                </w:rPr>
                <w:t>a</w:t>
              </w:r>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n</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d_a_goo</w:t>
              </w:r>
              <w:proofErr w:type="spellEnd"/>
            </w:hyperlink>
            <w:r w:rsidRPr="00DF256D">
              <w:rPr>
                <w:rFonts w:ascii="Times New Roman" w:eastAsia="Times New Roman" w:hAnsi="Times New Roman" w:cs="Times New Roman"/>
                <w:bCs/>
                <w:sz w:val="20"/>
                <w:szCs w:val="20"/>
              </w:rPr>
              <w:t xml:space="preserve"> </w:t>
            </w:r>
            <w:hyperlink r:id="rId47">
              <w:proofErr w:type="spellStart"/>
              <w:r w:rsidRPr="00DF256D">
                <w:rPr>
                  <w:rFonts w:ascii="Times New Roman" w:eastAsia="Times New Roman" w:hAnsi="Times New Roman" w:cs="Times New Roman"/>
                  <w:bCs/>
                  <w:sz w:val="20"/>
                  <w:szCs w:val="20"/>
                  <w:u w:val="thick" w:color="0000FF"/>
                </w:rPr>
                <w:t>d_</w:t>
              </w:r>
              <w:r w:rsidRPr="00DF256D">
                <w:rPr>
                  <w:rFonts w:ascii="Times New Roman" w:eastAsia="Times New Roman" w:hAnsi="Times New Roman" w:cs="Times New Roman"/>
                  <w:bCs/>
                  <w:spacing w:val="-1"/>
                  <w:sz w:val="20"/>
                  <w:szCs w:val="20"/>
                  <w:u w:val="thick" w:color="0000FF"/>
                </w:rPr>
                <w:t>re</w:t>
              </w:r>
              <w:r w:rsidRPr="00DF256D">
                <w:rPr>
                  <w:rFonts w:ascii="Times New Roman" w:eastAsia="Times New Roman" w:hAnsi="Times New Roman" w:cs="Times New Roman"/>
                  <w:bCs/>
                  <w:sz w:val="20"/>
                  <w:szCs w:val="20"/>
                  <w:u w:val="thick" w:color="0000FF"/>
                </w:rPr>
                <w:t>st_dead_so</w:t>
              </w:r>
              <w:r w:rsidRPr="00DF256D">
                <w:rPr>
                  <w:rFonts w:ascii="Times New Roman" w:eastAsia="Times New Roman" w:hAnsi="Times New Roman" w:cs="Times New Roman"/>
                  <w:bCs/>
                  <w:spacing w:val="1"/>
                  <w:sz w:val="20"/>
                  <w:szCs w:val="20"/>
                  <w:u w:val="thick" w:color="0000FF"/>
                </w:rPr>
                <w:t>u</w:t>
              </w:r>
              <w:r w:rsidRPr="00DF256D">
                <w:rPr>
                  <w:rFonts w:ascii="Times New Roman" w:eastAsia="Times New Roman" w:hAnsi="Times New Roman" w:cs="Times New Roman"/>
                  <w:bCs/>
                  <w:sz w:val="20"/>
                  <w:szCs w:val="20"/>
                  <w:u w:val="thick" w:color="0000FF"/>
                </w:rPr>
                <w:t>ls_o</w:t>
              </w:r>
              <w:r w:rsidRPr="00DF256D">
                <w:rPr>
                  <w:rFonts w:ascii="Times New Roman" w:eastAsia="Times New Roman" w:hAnsi="Times New Roman" w:cs="Times New Roman"/>
                  <w:bCs/>
                  <w:spacing w:val="2"/>
                  <w:sz w:val="20"/>
                  <w:szCs w:val="20"/>
                  <w:u w:val="thick" w:color="0000FF"/>
                </w:rPr>
                <w:t>f</w:t>
              </w:r>
              <w:r w:rsidRPr="00DF256D">
                <w:rPr>
                  <w:rFonts w:ascii="Times New Roman" w:eastAsia="Times New Roman" w:hAnsi="Times New Roman" w:cs="Times New Roman"/>
                  <w:bCs/>
                  <w:sz w:val="20"/>
                  <w:szCs w:val="20"/>
                  <w:u w:val="thick" w:color="0000FF"/>
                </w:rPr>
                <w:t>_</w:t>
              </w:r>
              <w:r w:rsidRPr="00DF256D">
                <w:rPr>
                  <w:rFonts w:ascii="Times New Roman" w:eastAsia="Times New Roman" w:hAnsi="Times New Roman" w:cs="Times New Roman"/>
                  <w:bCs/>
                  <w:spacing w:val="-4"/>
                  <w:sz w:val="20"/>
                  <w:szCs w:val="20"/>
                  <w:u w:val="thick" w:color="0000FF"/>
                </w:rPr>
                <w:t>c</w:t>
              </w:r>
              <w:r w:rsidRPr="00DF256D">
                <w:rPr>
                  <w:rFonts w:ascii="Times New Roman" w:eastAsia="Times New Roman" w:hAnsi="Times New Roman" w:cs="Times New Roman"/>
                  <w:bCs/>
                  <w:sz w:val="20"/>
                  <w:szCs w:val="20"/>
                  <w:u w:val="thick" w:color="0000FF"/>
                </w:rPr>
                <w:t>hild</w:t>
              </w:r>
              <w:r w:rsidRPr="00DF256D">
                <w:rPr>
                  <w:rFonts w:ascii="Times New Roman" w:eastAsia="Times New Roman" w:hAnsi="Times New Roman" w:cs="Times New Roman"/>
                  <w:bCs/>
                  <w:spacing w:val="-1"/>
                  <w:sz w:val="20"/>
                  <w:szCs w:val="20"/>
                  <w:u w:val="thick" w:color="0000FF"/>
                </w:rPr>
                <w:t>re</w:t>
              </w:r>
              <w:proofErr w:type="spellEnd"/>
              <w:r w:rsidRPr="00DF256D">
                <w:rPr>
                  <w:rFonts w:ascii="Times New Roman" w:eastAsia="Times New Roman" w:hAnsi="Times New Roman" w:cs="Times New Roman"/>
                  <w:bCs/>
                  <w:sz w:val="20"/>
                  <w:szCs w:val="20"/>
                  <w:u w:val="thick" w:color="0000FF"/>
                </w:rPr>
                <w:t>/?</w:t>
              </w:r>
              <w:proofErr w:type="spellStart"/>
              <w:r w:rsidRPr="00DF256D">
                <w:rPr>
                  <w:rFonts w:ascii="Times New Roman" w:eastAsia="Times New Roman" w:hAnsi="Times New Roman" w:cs="Times New Roman"/>
                  <w:bCs/>
                  <w:sz w:val="20"/>
                  <w:szCs w:val="20"/>
                  <w:u w:val="thick" w:color="0000FF"/>
                </w:rPr>
                <w:t>sp</w:t>
              </w:r>
              <w:proofErr w:type="spellEnd"/>
            </w:hyperlink>
            <w:r w:rsidRPr="00DF256D">
              <w:rPr>
                <w:rFonts w:ascii="Times New Roman" w:eastAsia="Times New Roman" w:hAnsi="Times New Roman" w:cs="Times New Roman"/>
                <w:bCs/>
                <w:sz w:val="20"/>
                <w:szCs w:val="20"/>
              </w:rPr>
              <w:t xml:space="preserve"> </w:t>
            </w:r>
            <w:hyperlink r:id="rId48">
              <w:proofErr w:type="spellStart"/>
              <w:r w:rsidRPr="00DF256D">
                <w:rPr>
                  <w:rFonts w:ascii="Times New Roman" w:eastAsia="Times New Roman" w:hAnsi="Times New Roman" w:cs="Times New Roman"/>
                  <w:bCs/>
                  <w:sz w:val="20"/>
                  <w:szCs w:val="20"/>
                  <w:u w:val="thick" w:color="0000FF"/>
                </w:rPr>
                <w:t>h</w:t>
              </w:r>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as</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_i</w:t>
              </w:r>
              <w:r w:rsidRPr="00DF256D">
                <w:rPr>
                  <w:rFonts w:ascii="Times New Roman" w:eastAsia="Times New Roman" w:hAnsi="Times New Roman" w:cs="Times New Roman"/>
                  <w:bCs/>
                  <w:spacing w:val="1"/>
                  <w:sz w:val="20"/>
                  <w:szCs w:val="20"/>
                  <w:u w:val="thick" w:color="0000FF"/>
                </w:rPr>
                <w:t>d</w:t>
              </w:r>
              <w:proofErr w:type="spellEnd"/>
              <w:r w:rsidRPr="00DF256D">
                <w:rPr>
                  <w:rFonts w:ascii="Times New Roman" w:eastAsia="Times New Roman" w:hAnsi="Times New Roman" w:cs="Times New Roman"/>
                  <w:bCs/>
                  <w:sz w:val="20"/>
                  <w:szCs w:val="20"/>
                  <w:u w:val="thick" w:color="0000FF"/>
                </w:rPr>
                <w:t>=3973</w:t>
              </w:r>
              <w:r w:rsidRPr="00DF256D">
                <w:rPr>
                  <w:rFonts w:ascii="Times New Roman" w:eastAsia="Times New Roman" w:hAnsi="Times New Roman" w:cs="Times New Roman"/>
                  <w:bCs/>
                  <w:spacing w:val="1"/>
                  <w:sz w:val="20"/>
                  <w:szCs w:val="20"/>
                  <w:u w:val="thick" w:color="0000FF"/>
                </w:rPr>
                <w:t>3</w:t>
              </w:r>
              <w:r w:rsidRPr="00DF256D">
                <w:rPr>
                  <w:rFonts w:ascii="Times New Roman" w:eastAsia="Times New Roman" w:hAnsi="Times New Roman" w:cs="Times New Roman"/>
                  <w:bCs/>
                  <w:sz w:val="20"/>
                  <w:szCs w:val="20"/>
                  <w:u w:val="thick" w:color="0000FF"/>
                </w:rPr>
                <w:t>4</w:t>
              </w:r>
            </w:hyperlink>
          </w:p>
          <w:p w:rsidR="00BD31C4" w:rsidRPr="00DF256D" w:rsidRDefault="00BD31C4" w:rsidP="00BD31C4">
            <w:pPr>
              <w:pStyle w:val="TableParagraph"/>
              <w:spacing w:line="288" w:lineRule="auto"/>
              <w:ind w:left="175" w:right="1336"/>
              <w:rPr>
                <w:rFonts w:ascii="Times New Roman" w:eastAsia="Times New Roman" w:hAnsi="Times New Roman" w:cs="Times New Roman"/>
                <w:sz w:val="20"/>
                <w:szCs w:val="20"/>
                <w:lang w:val="ru-RU"/>
              </w:rPr>
            </w:pPr>
            <w:r w:rsidRPr="00DF256D">
              <w:rPr>
                <w:rFonts w:ascii="Times New Roman" w:eastAsia="Times New Roman" w:hAnsi="Times New Roman" w:cs="Times New Roman"/>
                <w:bCs/>
                <w:spacing w:val="-3"/>
                <w:sz w:val="20"/>
                <w:szCs w:val="20"/>
                <w:lang w:val="ru-RU"/>
              </w:rPr>
              <w:t>Р</w:t>
            </w:r>
            <w:r w:rsidRPr="00DF256D">
              <w:rPr>
                <w:rFonts w:ascii="Times New Roman" w:eastAsia="Times New Roman" w:hAnsi="Times New Roman" w:cs="Times New Roman"/>
                <w:bCs/>
                <w:spacing w:val="-1"/>
                <w:sz w:val="20"/>
                <w:szCs w:val="20"/>
                <w:lang w:val="ru-RU"/>
              </w:rPr>
              <w:t>е</w:t>
            </w:r>
            <w:r w:rsidRPr="00DF256D">
              <w:rPr>
                <w:rFonts w:ascii="Times New Roman" w:eastAsia="Times New Roman" w:hAnsi="Times New Roman" w:cs="Times New Roman"/>
                <w:bCs/>
                <w:spacing w:val="2"/>
                <w:sz w:val="20"/>
                <w:szCs w:val="20"/>
                <w:lang w:val="ru-RU"/>
              </w:rPr>
              <w:t>а</w:t>
            </w:r>
            <w:r w:rsidRPr="00DF256D">
              <w:rPr>
                <w:rFonts w:ascii="Times New Roman" w:eastAsia="Times New Roman" w:hAnsi="Times New Roman" w:cs="Times New Roman"/>
                <w:bCs/>
                <w:sz w:val="20"/>
                <w:szCs w:val="20"/>
                <w:lang w:val="ru-RU"/>
              </w:rPr>
              <w:t>льное</w:t>
            </w:r>
            <w:r w:rsidRPr="00DF256D">
              <w:rPr>
                <w:rFonts w:ascii="Times New Roman" w:eastAsia="Times New Roman" w:hAnsi="Times New Roman" w:cs="Times New Roman"/>
                <w:bCs/>
                <w:spacing w:val="-1"/>
                <w:sz w:val="20"/>
                <w:szCs w:val="20"/>
                <w:lang w:val="ru-RU"/>
              </w:rPr>
              <w:t xml:space="preserve"> </w:t>
            </w:r>
            <w:r w:rsidRPr="00DF256D">
              <w:rPr>
                <w:rFonts w:ascii="Times New Roman" w:eastAsia="Times New Roman" w:hAnsi="Times New Roman" w:cs="Times New Roman"/>
                <w:bCs/>
                <w:sz w:val="20"/>
                <w:szCs w:val="20"/>
                <w:lang w:val="ru-RU"/>
              </w:rPr>
              <w:t>вр</w:t>
            </w:r>
            <w:r w:rsidRPr="00DF256D">
              <w:rPr>
                <w:rFonts w:ascii="Times New Roman" w:eastAsia="Times New Roman" w:hAnsi="Times New Roman" w:cs="Times New Roman"/>
                <w:bCs/>
                <w:spacing w:val="-1"/>
                <w:sz w:val="20"/>
                <w:szCs w:val="20"/>
                <w:lang w:val="ru-RU"/>
              </w:rPr>
              <w:t>е</w:t>
            </w:r>
            <w:r w:rsidRPr="00DF256D">
              <w:rPr>
                <w:rFonts w:ascii="Times New Roman" w:eastAsia="Times New Roman" w:hAnsi="Times New Roman" w:cs="Times New Roman"/>
                <w:bCs/>
                <w:sz w:val="20"/>
                <w:szCs w:val="20"/>
                <w:lang w:val="ru-RU"/>
              </w:rPr>
              <w:t xml:space="preserve">мя </w:t>
            </w:r>
            <w:hyperlink r:id="rId49">
              <w:r w:rsidRPr="00DF256D">
                <w:rPr>
                  <w:rFonts w:ascii="Times New Roman" w:eastAsia="Times New Roman" w:hAnsi="Times New Roman" w:cs="Times New Roman"/>
                  <w:bCs/>
                  <w:sz w:val="20"/>
                  <w:szCs w:val="20"/>
                  <w:u w:val="thick" w:color="0000FF"/>
                </w:rPr>
                <w:t>ht</w:t>
              </w:r>
              <w:r w:rsidRPr="00DF256D">
                <w:rPr>
                  <w:rFonts w:ascii="Times New Roman" w:eastAsia="Times New Roman" w:hAnsi="Times New Roman" w:cs="Times New Roman"/>
                  <w:bCs/>
                  <w:spacing w:val="-2"/>
                  <w:sz w:val="20"/>
                  <w:szCs w:val="20"/>
                  <w:u w:val="thick" w:color="0000FF"/>
                </w:rPr>
                <w:t>t</w:t>
              </w:r>
              <w:r w:rsidRPr="00DF256D">
                <w:rPr>
                  <w:rFonts w:ascii="Times New Roman" w:eastAsia="Times New Roman" w:hAnsi="Times New Roman" w:cs="Times New Roman"/>
                  <w:bCs/>
                  <w:sz w:val="20"/>
                  <w:szCs w:val="20"/>
                  <w:u w:val="thick" w:color="0000FF"/>
                </w:rPr>
                <w:t>p</w:t>
              </w:r>
              <w:r w:rsidRPr="00DF256D">
                <w:rPr>
                  <w:rFonts w:ascii="Times New Roman" w:eastAsia="Times New Roman" w:hAnsi="Times New Roman" w:cs="Times New Roman"/>
                  <w:bCs/>
                  <w:sz w:val="20"/>
                  <w:szCs w:val="20"/>
                  <w:u w:val="thick" w:color="0000FF"/>
                  <w:lang w:val="ru-RU"/>
                </w:rPr>
                <w:t>://</w:t>
              </w:r>
              <w:proofErr w:type="spellStart"/>
              <w:r w:rsidRPr="00DF256D">
                <w:rPr>
                  <w:rFonts w:ascii="Times New Roman" w:eastAsia="Times New Roman" w:hAnsi="Times New Roman" w:cs="Times New Roman"/>
                  <w:bCs/>
                  <w:spacing w:val="-1"/>
                  <w:sz w:val="20"/>
                  <w:szCs w:val="20"/>
                  <w:u w:val="thick" w:color="0000FF"/>
                </w:rPr>
                <w:t>re</w:t>
              </w:r>
              <w:r w:rsidRPr="00DF256D">
                <w:rPr>
                  <w:rFonts w:ascii="Times New Roman" w:eastAsia="Times New Roman" w:hAnsi="Times New Roman" w:cs="Times New Roman"/>
                  <w:bCs/>
                  <w:sz w:val="20"/>
                  <w:szCs w:val="20"/>
                  <w:u w:val="thick" w:color="0000FF"/>
                </w:rPr>
                <w:t>al</w:t>
              </w:r>
              <w:r w:rsidRPr="00DF256D">
                <w:rPr>
                  <w:rFonts w:ascii="Times New Roman" w:eastAsia="Times New Roman" w:hAnsi="Times New Roman" w:cs="Times New Roman"/>
                  <w:bCs/>
                  <w:spacing w:val="1"/>
                  <w:sz w:val="20"/>
                  <w:szCs w:val="20"/>
                  <w:u w:val="thick" w:color="0000FF"/>
                </w:rPr>
                <w:t>n</w:t>
              </w:r>
              <w:r w:rsidRPr="00DF256D">
                <w:rPr>
                  <w:rFonts w:ascii="Times New Roman" w:eastAsia="Times New Roman" w:hAnsi="Times New Roman" w:cs="Times New Roman"/>
                  <w:bCs/>
                  <w:sz w:val="20"/>
                  <w:szCs w:val="20"/>
                  <w:u w:val="thick" w:color="0000FF"/>
                </w:rPr>
                <w:t>o</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v</w:t>
              </w:r>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pacing w:val="-4"/>
                  <w:sz w:val="20"/>
                  <w:szCs w:val="20"/>
                  <w:u w:val="thick" w:color="0000FF"/>
                </w:rPr>
                <w:t>m</w:t>
              </w:r>
              <w:r w:rsidRPr="00DF256D">
                <w:rPr>
                  <w:rFonts w:ascii="Times New Roman" w:eastAsia="Times New Roman" w:hAnsi="Times New Roman" w:cs="Times New Roman"/>
                  <w:bCs/>
                  <w:sz w:val="20"/>
                  <w:szCs w:val="20"/>
                  <w:u w:val="thick" w:color="0000FF"/>
                </w:rPr>
                <w:t>ya</w:t>
              </w:r>
              <w:proofErr w:type="spellEnd"/>
              <w:r w:rsidRPr="00DF256D">
                <w:rPr>
                  <w:rFonts w:ascii="Times New Roman" w:eastAsia="Times New Roman" w:hAnsi="Times New Roman" w:cs="Times New Roman"/>
                  <w:bCs/>
                  <w:spacing w:val="2"/>
                  <w:sz w:val="20"/>
                  <w:szCs w:val="20"/>
                  <w:u w:val="thick" w:color="0000FF"/>
                  <w:lang w:val="ru-RU"/>
                </w:rPr>
                <w:t>.</w:t>
              </w:r>
              <w:proofErr w:type="spellStart"/>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u</w:t>
              </w:r>
              <w:proofErr w:type="spellEnd"/>
              <w:r w:rsidRPr="00DF256D">
                <w:rPr>
                  <w:rFonts w:ascii="Times New Roman" w:eastAsia="Times New Roman" w:hAnsi="Times New Roman" w:cs="Times New Roman"/>
                  <w:bCs/>
                  <w:sz w:val="20"/>
                  <w:szCs w:val="20"/>
                  <w:u w:val="thick" w:color="0000FF"/>
                  <w:lang w:val="ru-RU"/>
                </w:rPr>
                <w:t>/</w:t>
              </w:r>
              <w:r w:rsidRPr="00DF256D">
                <w:rPr>
                  <w:rFonts w:ascii="Times New Roman" w:eastAsia="Times New Roman" w:hAnsi="Times New Roman" w:cs="Times New Roman"/>
                  <w:bCs/>
                  <w:spacing w:val="1"/>
                  <w:sz w:val="20"/>
                  <w:szCs w:val="20"/>
                  <w:u w:val="thick" w:color="0000FF"/>
                </w:rPr>
                <w:t>n</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pacing w:val="1"/>
                  <w:sz w:val="20"/>
                  <w:szCs w:val="20"/>
                  <w:u w:val="thick" w:color="0000FF"/>
                </w:rPr>
                <w:t>w</w:t>
              </w:r>
              <w:r w:rsidRPr="00DF256D">
                <w:rPr>
                  <w:rFonts w:ascii="Times New Roman" w:eastAsia="Times New Roman" w:hAnsi="Times New Roman" w:cs="Times New Roman"/>
                  <w:bCs/>
                  <w:spacing w:val="-3"/>
                  <w:sz w:val="20"/>
                  <w:szCs w:val="20"/>
                  <w:u w:val="thick" w:color="0000FF"/>
                </w:rPr>
                <w:t>s</w:t>
              </w:r>
              <w:r w:rsidRPr="00DF256D">
                <w:rPr>
                  <w:rFonts w:ascii="Times New Roman" w:eastAsia="Times New Roman" w:hAnsi="Times New Roman" w:cs="Times New Roman"/>
                  <w:bCs/>
                  <w:sz w:val="20"/>
                  <w:szCs w:val="20"/>
                  <w:u w:val="thick" w:color="0000FF"/>
                  <w:lang w:val="ru-RU"/>
                </w:rPr>
                <w:t>/35</w:t>
              </w:r>
            </w:hyperlink>
            <w:r w:rsidRPr="00DF256D">
              <w:rPr>
                <w:rFonts w:ascii="Times New Roman" w:eastAsia="Times New Roman" w:hAnsi="Times New Roman" w:cs="Times New Roman"/>
                <w:bCs/>
                <w:sz w:val="20"/>
                <w:szCs w:val="20"/>
                <w:lang w:val="ru-RU"/>
              </w:rPr>
              <w:t xml:space="preserve"> </w:t>
            </w:r>
            <w:hyperlink r:id="rId50">
              <w:r w:rsidRPr="00DF256D">
                <w:rPr>
                  <w:rFonts w:ascii="Times New Roman" w:eastAsia="Times New Roman" w:hAnsi="Times New Roman" w:cs="Times New Roman"/>
                  <w:bCs/>
                  <w:sz w:val="20"/>
                  <w:szCs w:val="20"/>
                  <w:u w:val="thick" w:color="0000FF"/>
                  <w:lang w:val="ru-RU"/>
                </w:rPr>
                <w:t>720</w:t>
              </w:r>
            </w:hyperlink>
          </w:p>
          <w:p w:rsidR="00BD31C4" w:rsidRPr="00DF256D" w:rsidRDefault="00BD31C4" w:rsidP="00BD31C4">
            <w:pPr>
              <w:pStyle w:val="TableParagraph"/>
              <w:spacing w:line="288" w:lineRule="auto"/>
              <w:ind w:left="175" w:right="1288"/>
              <w:rPr>
                <w:rFonts w:ascii="Times New Roman" w:eastAsia="Times New Roman" w:hAnsi="Times New Roman" w:cs="Times New Roman"/>
                <w:b/>
                <w:bCs/>
                <w:sz w:val="20"/>
                <w:szCs w:val="20"/>
                <w:lang w:val="ru-RU"/>
              </w:rPr>
            </w:pPr>
            <w:r w:rsidRPr="00DF256D">
              <w:rPr>
                <w:rFonts w:ascii="Times New Roman" w:eastAsia="Times New Roman" w:hAnsi="Times New Roman" w:cs="Times New Roman"/>
                <w:bCs/>
                <w:sz w:val="20"/>
                <w:szCs w:val="20"/>
                <w:lang w:val="ru-RU"/>
              </w:rPr>
              <w:t>Соб</w:t>
            </w:r>
            <w:r w:rsidRPr="00DF256D">
              <w:rPr>
                <w:rFonts w:ascii="Times New Roman" w:eastAsia="Times New Roman" w:hAnsi="Times New Roman" w:cs="Times New Roman"/>
                <w:bCs/>
                <w:spacing w:val="-1"/>
                <w:sz w:val="20"/>
                <w:szCs w:val="20"/>
                <w:lang w:val="ru-RU"/>
              </w:rPr>
              <w:t>ы</w:t>
            </w:r>
            <w:r w:rsidRPr="00DF256D">
              <w:rPr>
                <w:rFonts w:ascii="Times New Roman" w:eastAsia="Times New Roman" w:hAnsi="Times New Roman" w:cs="Times New Roman"/>
                <w:bCs/>
                <w:spacing w:val="1"/>
                <w:sz w:val="20"/>
                <w:szCs w:val="20"/>
                <w:lang w:val="ru-RU"/>
              </w:rPr>
              <w:t>т</w:t>
            </w:r>
            <w:r w:rsidRPr="00DF256D">
              <w:rPr>
                <w:rFonts w:ascii="Times New Roman" w:eastAsia="Times New Roman" w:hAnsi="Times New Roman" w:cs="Times New Roman"/>
                <w:bCs/>
                <w:sz w:val="20"/>
                <w:szCs w:val="20"/>
                <w:lang w:val="ru-RU"/>
              </w:rPr>
              <w:t>ия Т</w:t>
            </w:r>
            <w:r w:rsidRPr="00DF256D">
              <w:rPr>
                <w:rFonts w:ascii="Times New Roman" w:eastAsia="Times New Roman" w:hAnsi="Times New Roman" w:cs="Times New Roman"/>
                <w:bCs/>
                <w:spacing w:val="-2"/>
                <w:sz w:val="20"/>
                <w:szCs w:val="20"/>
                <w:lang w:val="ru-RU"/>
              </w:rPr>
              <w:t>а</w:t>
            </w:r>
            <w:r w:rsidRPr="00DF256D">
              <w:rPr>
                <w:rFonts w:ascii="Times New Roman" w:eastAsia="Times New Roman" w:hAnsi="Times New Roman" w:cs="Times New Roman"/>
                <w:bCs/>
                <w:spacing w:val="1"/>
                <w:sz w:val="20"/>
                <w:szCs w:val="20"/>
                <w:lang w:val="ru-RU"/>
              </w:rPr>
              <w:t>т</w:t>
            </w:r>
            <w:r w:rsidRPr="00DF256D">
              <w:rPr>
                <w:rFonts w:ascii="Times New Roman" w:eastAsia="Times New Roman" w:hAnsi="Times New Roman" w:cs="Times New Roman"/>
                <w:bCs/>
                <w:sz w:val="20"/>
                <w:szCs w:val="20"/>
                <w:lang w:val="ru-RU"/>
              </w:rPr>
              <w:t>ар</w:t>
            </w:r>
            <w:r w:rsidRPr="00DF256D">
              <w:rPr>
                <w:rFonts w:ascii="Times New Roman" w:eastAsia="Times New Roman" w:hAnsi="Times New Roman" w:cs="Times New Roman"/>
                <w:bCs/>
                <w:spacing w:val="-4"/>
                <w:sz w:val="20"/>
                <w:szCs w:val="20"/>
                <w:lang w:val="ru-RU"/>
              </w:rPr>
              <w:t>с</w:t>
            </w:r>
            <w:r w:rsidRPr="00DF256D">
              <w:rPr>
                <w:rFonts w:ascii="Times New Roman" w:eastAsia="Times New Roman" w:hAnsi="Times New Roman" w:cs="Times New Roman"/>
                <w:bCs/>
                <w:spacing w:val="1"/>
                <w:sz w:val="20"/>
                <w:szCs w:val="20"/>
                <w:lang w:val="ru-RU"/>
              </w:rPr>
              <w:t>т</w:t>
            </w:r>
            <w:r w:rsidRPr="00DF256D">
              <w:rPr>
                <w:rFonts w:ascii="Times New Roman" w:eastAsia="Times New Roman" w:hAnsi="Times New Roman" w:cs="Times New Roman"/>
                <w:bCs/>
                <w:sz w:val="20"/>
                <w:szCs w:val="20"/>
                <w:lang w:val="ru-RU"/>
              </w:rPr>
              <w:t xml:space="preserve">ана </w:t>
            </w:r>
            <w:hyperlink r:id="rId51">
              <w:r w:rsidRPr="00DF256D">
                <w:rPr>
                  <w:rFonts w:ascii="Times New Roman" w:eastAsia="Times New Roman" w:hAnsi="Times New Roman" w:cs="Times New Roman"/>
                  <w:bCs/>
                  <w:sz w:val="20"/>
                  <w:szCs w:val="20"/>
                  <w:u w:val="thick" w:color="0000FF"/>
                </w:rPr>
                <w:t>ht</w:t>
              </w:r>
              <w:r w:rsidRPr="00DF256D">
                <w:rPr>
                  <w:rFonts w:ascii="Times New Roman" w:eastAsia="Times New Roman" w:hAnsi="Times New Roman" w:cs="Times New Roman"/>
                  <w:bCs/>
                  <w:spacing w:val="-2"/>
                  <w:sz w:val="20"/>
                  <w:szCs w:val="20"/>
                  <w:u w:val="thick" w:color="0000FF"/>
                </w:rPr>
                <w:t>t</w:t>
              </w:r>
              <w:r w:rsidRPr="00DF256D">
                <w:rPr>
                  <w:rFonts w:ascii="Times New Roman" w:eastAsia="Times New Roman" w:hAnsi="Times New Roman" w:cs="Times New Roman"/>
                  <w:bCs/>
                  <w:sz w:val="20"/>
                  <w:szCs w:val="20"/>
                  <w:u w:val="thick" w:color="0000FF"/>
                </w:rPr>
                <w:t>p</w:t>
              </w:r>
              <w:r w:rsidRPr="00DF256D">
                <w:rPr>
                  <w:rFonts w:ascii="Times New Roman" w:eastAsia="Times New Roman" w:hAnsi="Times New Roman" w:cs="Times New Roman"/>
                  <w:bCs/>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s</w:t>
              </w:r>
              <w:r w:rsidRPr="00DF256D">
                <w:rPr>
                  <w:rFonts w:ascii="Times New Roman" w:eastAsia="Times New Roman" w:hAnsi="Times New Roman" w:cs="Times New Roman"/>
                  <w:bCs/>
                  <w:spacing w:val="1"/>
                  <w:sz w:val="20"/>
                  <w:szCs w:val="20"/>
                  <w:u w:val="thick" w:color="0000FF"/>
                </w:rPr>
                <w:t>n</w:t>
              </w:r>
              <w:r w:rsidRPr="00DF256D">
                <w:rPr>
                  <w:rFonts w:ascii="Times New Roman" w:eastAsia="Times New Roman" w:hAnsi="Times New Roman" w:cs="Times New Roman"/>
                  <w:bCs/>
                  <w:sz w:val="20"/>
                  <w:szCs w:val="20"/>
                  <w:u w:val="thick" w:color="0000FF"/>
                </w:rPr>
                <w:t>ta</w:t>
              </w:r>
              <w:r w:rsidRPr="00DF256D">
                <w:rPr>
                  <w:rFonts w:ascii="Times New Roman" w:eastAsia="Times New Roman" w:hAnsi="Times New Roman" w:cs="Times New Roman"/>
                  <w:bCs/>
                  <w:spacing w:val="-2"/>
                  <w:sz w:val="20"/>
                  <w:szCs w:val="20"/>
                  <w:u w:val="thick" w:color="0000FF"/>
                </w:rPr>
                <w:t>t</w:t>
              </w:r>
              <w:proofErr w:type="spellEnd"/>
              <w:r w:rsidRPr="00DF256D">
                <w:rPr>
                  <w:rFonts w:ascii="Times New Roman" w:eastAsia="Times New Roman" w:hAnsi="Times New Roman" w:cs="Times New Roman"/>
                  <w:bCs/>
                  <w:sz w:val="20"/>
                  <w:szCs w:val="20"/>
                  <w:u w:val="thick" w:color="0000FF"/>
                  <w:lang w:val="ru-RU"/>
                </w:rPr>
                <w:t>.</w:t>
              </w:r>
              <w:proofErr w:type="spellStart"/>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u</w:t>
              </w:r>
              <w:proofErr w:type="spellEnd"/>
              <w:r w:rsidRPr="00DF256D">
                <w:rPr>
                  <w:rFonts w:ascii="Times New Roman" w:eastAsia="Times New Roman" w:hAnsi="Times New Roman" w:cs="Times New Roman"/>
                  <w:bCs/>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a</w:t>
              </w:r>
              <w:r w:rsidRPr="00DF256D">
                <w:rPr>
                  <w:rFonts w:ascii="Times New Roman" w:eastAsia="Times New Roman" w:hAnsi="Times New Roman" w:cs="Times New Roman"/>
                  <w:bCs/>
                  <w:spacing w:val="1"/>
                  <w:sz w:val="20"/>
                  <w:szCs w:val="20"/>
                  <w:u w:val="thick" w:color="0000FF"/>
                </w:rPr>
                <w:t>n</w:t>
              </w:r>
              <w:r w:rsidRPr="00DF256D">
                <w:rPr>
                  <w:rFonts w:ascii="Times New Roman" w:eastAsia="Times New Roman" w:hAnsi="Times New Roman" w:cs="Times New Roman"/>
                  <w:bCs/>
                  <w:sz w:val="20"/>
                  <w:szCs w:val="20"/>
                  <w:u w:val="thick" w:color="0000FF"/>
                </w:rPr>
                <w:t>tiko</w:t>
              </w:r>
              <w:r w:rsidRPr="00DF256D">
                <w:rPr>
                  <w:rFonts w:ascii="Times New Roman" w:eastAsia="Times New Roman" w:hAnsi="Times New Roman" w:cs="Times New Roman"/>
                  <w:bCs/>
                  <w:spacing w:val="-1"/>
                  <w:sz w:val="20"/>
                  <w:szCs w:val="20"/>
                  <w:u w:val="thick" w:color="0000FF"/>
                </w:rPr>
                <w:t>rr</w:t>
              </w:r>
              <w:r w:rsidRPr="00DF256D">
                <w:rPr>
                  <w:rFonts w:ascii="Times New Roman" w:eastAsia="Times New Roman" w:hAnsi="Times New Roman" w:cs="Times New Roman"/>
                  <w:bCs/>
                  <w:sz w:val="20"/>
                  <w:szCs w:val="20"/>
                  <w:u w:val="thick" w:color="0000FF"/>
                </w:rPr>
                <w:t>uptsiya</w:t>
              </w:r>
              <w:proofErr w:type="spellEnd"/>
              <w:r w:rsidRPr="00DF256D">
                <w:rPr>
                  <w:rFonts w:ascii="Times New Roman" w:eastAsia="Times New Roman" w:hAnsi="Times New Roman" w:cs="Times New Roman"/>
                  <w:bCs/>
                  <w:sz w:val="20"/>
                  <w:szCs w:val="20"/>
                  <w:u w:val="thick" w:color="0000FF"/>
                  <w:lang w:val="ru-RU"/>
                </w:rPr>
                <w:t>/43</w:t>
              </w:r>
            </w:hyperlink>
            <w:r w:rsidRPr="00DF256D">
              <w:rPr>
                <w:rFonts w:ascii="Times New Roman" w:eastAsia="Times New Roman" w:hAnsi="Times New Roman" w:cs="Times New Roman"/>
                <w:bCs/>
                <w:sz w:val="20"/>
                <w:szCs w:val="20"/>
                <w:lang w:val="ru-RU"/>
              </w:rPr>
              <w:t xml:space="preserve"> </w:t>
            </w:r>
            <w:hyperlink r:id="rId52">
              <w:r w:rsidRPr="00DF256D">
                <w:rPr>
                  <w:rFonts w:ascii="Times New Roman" w:eastAsia="Times New Roman" w:hAnsi="Times New Roman" w:cs="Times New Roman"/>
                  <w:bCs/>
                  <w:sz w:val="20"/>
                  <w:szCs w:val="20"/>
                  <w:u w:val="thick" w:color="0000FF"/>
                  <w:lang w:val="ru-RU"/>
                </w:rPr>
                <w:t>403</w:t>
              </w:r>
              <w:r w:rsidRPr="00DF256D">
                <w:rPr>
                  <w:rFonts w:ascii="Times New Roman" w:eastAsia="Times New Roman" w:hAnsi="Times New Roman" w:cs="Times New Roman"/>
                  <w:bCs/>
                  <w:spacing w:val="-1"/>
                  <w:sz w:val="20"/>
                  <w:szCs w:val="20"/>
                  <w:u w:val="thick" w:color="0000FF"/>
                  <w:lang w:val="ru-RU"/>
                </w:rPr>
                <w:t>-</w:t>
              </w:r>
              <w:r w:rsidRPr="00DF256D">
                <w:rPr>
                  <w:rFonts w:ascii="Times New Roman" w:eastAsia="Times New Roman" w:hAnsi="Times New Roman" w:cs="Times New Roman"/>
                  <w:bCs/>
                  <w:sz w:val="20"/>
                  <w:szCs w:val="20"/>
                  <w:u w:val="thick" w:color="0000FF"/>
                </w:rPr>
                <w:t>v</w:t>
              </w:r>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ta</w:t>
              </w:r>
              <w:r w:rsidRPr="00DF256D">
                <w:rPr>
                  <w:rFonts w:ascii="Times New Roman" w:eastAsia="Times New Roman" w:hAnsi="Times New Roman" w:cs="Times New Roman"/>
                  <w:bCs/>
                  <w:spacing w:val="-2"/>
                  <w:sz w:val="20"/>
                  <w:szCs w:val="20"/>
                  <w:u w:val="thick" w:color="0000FF"/>
                </w:rPr>
                <w:t>t</w:t>
              </w:r>
              <w:r w:rsidRPr="00DF256D">
                <w:rPr>
                  <w:rFonts w:ascii="Times New Roman" w:eastAsia="Times New Roman" w:hAnsi="Times New Roman" w:cs="Times New Roman"/>
                  <w:bCs/>
                  <w:spacing w:val="2"/>
                  <w:sz w:val="20"/>
                  <w:szCs w:val="20"/>
                  <w:u w:val="thick" w:color="0000FF"/>
                </w:rPr>
                <w:t>a</w:t>
              </w:r>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stane</w:t>
              </w:r>
              <w:proofErr w:type="spellEnd"/>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pacing w:val="-1"/>
                  <w:sz w:val="20"/>
                  <w:szCs w:val="20"/>
                  <w:u w:val="thick" w:color="0000FF"/>
                </w:rPr>
                <w:t>c</w:t>
              </w:r>
              <w:r w:rsidRPr="00DF256D">
                <w:rPr>
                  <w:rFonts w:ascii="Times New Roman" w:eastAsia="Times New Roman" w:hAnsi="Times New Roman" w:cs="Times New Roman"/>
                  <w:bCs/>
                  <w:sz w:val="20"/>
                  <w:szCs w:val="20"/>
                  <w:u w:val="thick" w:color="0000FF"/>
                </w:rPr>
                <w:t>hi</w:t>
              </w:r>
              <w:r w:rsidRPr="00DF256D">
                <w:rPr>
                  <w:rFonts w:ascii="Times New Roman" w:eastAsia="Times New Roman" w:hAnsi="Times New Roman" w:cs="Times New Roman"/>
                  <w:bCs/>
                  <w:spacing w:val="1"/>
                  <w:sz w:val="20"/>
                  <w:szCs w:val="20"/>
                  <w:u w:val="thick" w:color="0000FF"/>
                </w:rPr>
                <w:t>n</w:t>
              </w:r>
              <w:r w:rsidRPr="00DF256D">
                <w:rPr>
                  <w:rFonts w:ascii="Times New Roman" w:eastAsia="Times New Roman" w:hAnsi="Times New Roman" w:cs="Times New Roman"/>
                  <w:bCs/>
                  <w:sz w:val="20"/>
                  <w:szCs w:val="20"/>
                  <w:u w:val="thick" w:color="0000FF"/>
                </w:rPr>
                <w:t>ovnitsa</w:t>
              </w:r>
              <w:proofErr w:type="spellEnd"/>
              <w:r w:rsidRPr="00DF256D">
                <w:rPr>
                  <w:rFonts w:ascii="Times New Roman" w:eastAsia="Times New Roman" w:hAnsi="Times New Roman" w:cs="Times New Roman"/>
                  <w:bCs/>
                  <w:sz w:val="20"/>
                  <w:szCs w:val="20"/>
                  <w:u w:val="thick" w:color="0000FF"/>
                  <w:lang w:val="ru-RU"/>
                </w:rPr>
                <w:t>-</w:t>
              </w:r>
            </w:hyperlink>
            <w:r w:rsidRPr="00DF256D">
              <w:rPr>
                <w:rFonts w:ascii="Times New Roman" w:eastAsia="Times New Roman" w:hAnsi="Times New Roman" w:cs="Times New Roman"/>
                <w:bCs/>
                <w:sz w:val="20"/>
                <w:szCs w:val="20"/>
                <w:lang w:val="ru-RU"/>
              </w:rPr>
              <w:t xml:space="preserve"> </w:t>
            </w:r>
            <w:hyperlink r:id="rId53">
              <w:proofErr w:type="spellStart"/>
              <w:r w:rsidRPr="00DF256D">
                <w:rPr>
                  <w:rFonts w:ascii="Times New Roman" w:eastAsia="Times New Roman" w:hAnsi="Times New Roman" w:cs="Times New Roman"/>
                  <w:bCs/>
                  <w:sz w:val="20"/>
                  <w:szCs w:val="20"/>
                  <w:u w:val="thick" w:color="0000FF"/>
                </w:rPr>
                <w:t>pol</w:t>
              </w:r>
              <w:r w:rsidRPr="00DF256D">
                <w:rPr>
                  <w:rFonts w:ascii="Times New Roman" w:eastAsia="Times New Roman" w:hAnsi="Times New Roman" w:cs="Times New Roman"/>
                  <w:bCs/>
                  <w:spacing w:val="1"/>
                  <w:sz w:val="20"/>
                  <w:szCs w:val="20"/>
                  <w:u w:val="thick" w:color="0000FF"/>
                </w:rPr>
                <w:t>u</w:t>
              </w:r>
              <w:r w:rsidRPr="00DF256D">
                <w:rPr>
                  <w:rFonts w:ascii="Times New Roman" w:eastAsia="Times New Roman" w:hAnsi="Times New Roman" w:cs="Times New Roman"/>
                  <w:bCs/>
                  <w:spacing w:val="-1"/>
                  <w:sz w:val="20"/>
                  <w:szCs w:val="20"/>
                  <w:u w:val="thick" w:color="0000FF"/>
                </w:rPr>
                <w:t>c</w:t>
              </w:r>
              <w:r w:rsidRPr="00DF256D">
                <w:rPr>
                  <w:rFonts w:ascii="Times New Roman" w:eastAsia="Times New Roman" w:hAnsi="Times New Roman" w:cs="Times New Roman"/>
                  <w:bCs/>
                  <w:sz w:val="20"/>
                  <w:szCs w:val="20"/>
                  <w:u w:val="thick" w:color="0000FF"/>
                </w:rPr>
                <w:t>hila</w:t>
              </w:r>
              <w:proofErr w:type="spellEnd"/>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d</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n</w:t>
              </w:r>
              <w:r w:rsidRPr="00DF256D">
                <w:rPr>
                  <w:rFonts w:ascii="Times New Roman" w:eastAsia="Times New Roman" w:hAnsi="Times New Roman" w:cs="Times New Roman"/>
                  <w:bCs/>
                  <w:spacing w:val="-3"/>
                  <w:sz w:val="20"/>
                  <w:szCs w:val="20"/>
                  <w:u w:val="thick" w:color="0000FF"/>
                </w:rPr>
                <w:t>g</w:t>
              </w:r>
              <w:r w:rsidRPr="00DF256D">
                <w:rPr>
                  <w:rFonts w:ascii="Times New Roman" w:eastAsia="Times New Roman" w:hAnsi="Times New Roman" w:cs="Times New Roman"/>
                  <w:bCs/>
                  <w:spacing w:val="1"/>
                  <w:sz w:val="20"/>
                  <w:szCs w:val="20"/>
                  <w:u w:val="thick" w:color="0000FF"/>
                </w:rPr>
                <w:t>i</w:t>
              </w:r>
              <w:proofErr w:type="spellEnd"/>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pacing w:val="-1"/>
                  <w:sz w:val="20"/>
                  <w:szCs w:val="20"/>
                  <w:u w:val="thick" w:color="0000FF"/>
                </w:rPr>
                <w:t>z</w:t>
              </w:r>
              <w:r w:rsidRPr="00DF256D">
                <w:rPr>
                  <w:rFonts w:ascii="Times New Roman" w:eastAsia="Times New Roman" w:hAnsi="Times New Roman" w:cs="Times New Roman"/>
                  <w:bCs/>
                  <w:sz w:val="20"/>
                  <w:szCs w:val="20"/>
                  <w:u w:val="thick" w:color="0000FF"/>
                </w:rPr>
                <w:t>a</w:t>
              </w:r>
              <w:proofErr w:type="spellEnd"/>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d</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z w:val="20"/>
                  <w:szCs w:val="20"/>
                  <w:u w:val="thick" w:color="0000FF"/>
                </w:rPr>
                <w:t>te</w:t>
              </w:r>
              <w:r w:rsidRPr="00DF256D">
                <w:rPr>
                  <w:rFonts w:ascii="Times New Roman" w:eastAsia="Times New Roman" w:hAnsi="Times New Roman" w:cs="Times New Roman"/>
                  <w:bCs/>
                  <w:spacing w:val="-1"/>
                  <w:sz w:val="20"/>
                  <w:szCs w:val="20"/>
                  <w:u w:val="thick" w:color="0000FF"/>
                </w:rPr>
                <w:t>j</w:t>
              </w:r>
              <w:proofErr w:type="spellEnd"/>
              <w:r w:rsidRPr="00DF256D">
                <w:rPr>
                  <w:rFonts w:ascii="Times New Roman" w:eastAsia="Times New Roman" w:hAnsi="Times New Roman" w:cs="Times New Roman"/>
                  <w:bCs/>
                  <w:sz w:val="20"/>
                  <w:szCs w:val="20"/>
                  <w:u w:val="thick" w:color="0000FF"/>
                  <w:lang w:val="ru-RU"/>
                </w:rPr>
                <w:t>-</w:t>
              </w:r>
            </w:hyperlink>
            <w:r w:rsidRPr="00DF256D">
              <w:rPr>
                <w:rFonts w:ascii="Times New Roman" w:eastAsia="Times New Roman" w:hAnsi="Times New Roman" w:cs="Times New Roman"/>
                <w:bCs/>
                <w:sz w:val="20"/>
                <w:szCs w:val="20"/>
                <w:lang w:val="ru-RU"/>
              </w:rPr>
              <w:t xml:space="preserve"> </w:t>
            </w:r>
            <w:hyperlink r:id="rId54">
              <w:proofErr w:type="spellStart"/>
              <w:r w:rsidRPr="00DF256D">
                <w:rPr>
                  <w:rFonts w:ascii="Times New Roman" w:eastAsia="Times New Roman" w:hAnsi="Times New Roman" w:cs="Times New Roman"/>
                  <w:bCs/>
                  <w:sz w:val="20"/>
                  <w:szCs w:val="20"/>
                  <w:u w:val="thick" w:color="0000FF"/>
                </w:rPr>
                <w:t>koto</w:t>
              </w:r>
              <w:r w:rsidRPr="00DF256D">
                <w:rPr>
                  <w:rFonts w:ascii="Times New Roman" w:eastAsia="Times New Roman" w:hAnsi="Times New Roman" w:cs="Times New Roman"/>
                  <w:bCs/>
                  <w:spacing w:val="-2"/>
                  <w:sz w:val="20"/>
                  <w:szCs w:val="20"/>
                  <w:u w:val="thick" w:color="0000FF"/>
                </w:rPr>
                <w:t>r</w:t>
              </w:r>
              <w:r w:rsidRPr="00DF256D">
                <w:rPr>
                  <w:rFonts w:ascii="Times New Roman" w:eastAsia="Times New Roman" w:hAnsi="Times New Roman" w:cs="Times New Roman"/>
                  <w:bCs/>
                  <w:sz w:val="20"/>
                  <w:szCs w:val="20"/>
                  <w:u w:val="thick" w:color="0000FF"/>
                </w:rPr>
                <w:t>yk</w:t>
              </w:r>
              <w:r w:rsidRPr="00DF256D">
                <w:rPr>
                  <w:rFonts w:ascii="Times New Roman" w:eastAsia="Times New Roman" w:hAnsi="Times New Roman" w:cs="Times New Roman"/>
                  <w:bCs/>
                  <w:spacing w:val="1"/>
                  <w:sz w:val="20"/>
                  <w:szCs w:val="20"/>
                  <w:u w:val="thick" w:color="0000FF"/>
                </w:rPr>
                <w:t>h</w:t>
              </w:r>
              <w:proofErr w:type="spellEnd"/>
              <w:r w:rsidRPr="00DF256D">
                <w:rPr>
                  <w:rFonts w:ascii="Times New Roman" w:eastAsia="Times New Roman" w:hAnsi="Times New Roman" w:cs="Times New Roman"/>
                  <w:bCs/>
                  <w:spacing w:val="-1"/>
                  <w:sz w:val="20"/>
                  <w:szCs w:val="20"/>
                  <w:u w:val="thick" w:color="0000FF"/>
                  <w:lang w:val="ru-RU"/>
                </w:rPr>
                <w:t>-</w:t>
              </w:r>
              <w:r w:rsidRPr="00DF256D">
                <w:rPr>
                  <w:rFonts w:ascii="Times New Roman" w:eastAsia="Times New Roman" w:hAnsi="Times New Roman" w:cs="Times New Roman"/>
                  <w:bCs/>
                  <w:sz w:val="20"/>
                  <w:szCs w:val="20"/>
                  <w:u w:val="thick" w:color="0000FF"/>
                </w:rPr>
                <w:t>n</w:t>
              </w:r>
              <w:r w:rsidRPr="00DF256D">
                <w:rPr>
                  <w:rFonts w:ascii="Times New Roman" w:eastAsia="Times New Roman" w:hAnsi="Times New Roman" w:cs="Times New Roman"/>
                  <w:bCs/>
                  <w:spacing w:val="-1"/>
                  <w:sz w:val="20"/>
                  <w:szCs w:val="20"/>
                  <w:u w:val="thick" w:color="0000FF"/>
                </w:rPr>
                <w:t>e</w:t>
              </w:r>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bylo</w:t>
              </w:r>
              <w:proofErr w:type="spellEnd"/>
              <w:r w:rsidRPr="00DF256D">
                <w:rPr>
                  <w:rFonts w:ascii="Times New Roman" w:eastAsia="Times New Roman" w:hAnsi="Times New Roman" w:cs="Times New Roman"/>
                  <w:bCs/>
                  <w:spacing w:val="-1"/>
                  <w:sz w:val="20"/>
                  <w:szCs w:val="20"/>
                  <w:u w:val="thick" w:color="0000FF"/>
                  <w:lang w:val="ru-RU"/>
                </w:rPr>
                <w:t>-</w:t>
              </w:r>
              <w:r w:rsidRPr="00DF256D">
                <w:rPr>
                  <w:rFonts w:ascii="Times New Roman" w:eastAsia="Times New Roman" w:hAnsi="Times New Roman" w:cs="Times New Roman"/>
                  <w:bCs/>
                  <w:sz w:val="20"/>
                  <w:szCs w:val="20"/>
                  <w:u w:val="thick" w:color="0000FF"/>
                </w:rPr>
                <w:t>v</w:t>
              </w:r>
              <w:r w:rsidRPr="00DF256D">
                <w:rPr>
                  <w:rFonts w:ascii="Times New Roman" w:eastAsia="Times New Roman" w:hAnsi="Times New Roman" w:cs="Times New Roman"/>
                  <w:bCs/>
                  <w:spacing w:val="-1"/>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lage</w:t>
              </w:r>
              <w:r w:rsidRPr="00DF256D">
                <w:rPr>
                  <w:rFonts w:ascii="Times New Roman" w:eastAsia="Times New Roman" w:hAnsi="Times New Roman" w:cs="Times New Roman"/>
                  <w:bCs/>
                  <w:spacing w:val="-2"/>
                  <w:sz w:val="20"/>
                  <w:szCs w:val="20"/>
                  <w:u w:val="thick" w:color="0000FF"/>
                </w:rPr>
                <w:t>r</w:t>
              </w:r>
              <w:r w:rsidRPr="00DF256D">
                <w:rPr>
                  <w:rFonts w:ascii="Times New Roman" w:eastAsia="Times New Roman" w:hAnsi="Times New Roman" w:cs="Times New Roman"/>
                  <w:bCs/>
                  <w:sz w:val="20"/>
                  <w:szCs w:val="20"/>
                  <w:u w:val="thick" w:color="0000FF"/>
                </w:rPr>
                <w:t>e</w:t>
              </w:r>
              <w:proofErr w:type="spellEnd"/>
            </w:hyperlink>
            <w:r w:rsidRPr="00DF256D">
              <w:rPr>
                <w:rFonts w:ascii="Times New Roman" w:eastAsia="Times New Roman" w:hAnsi="Times New Roman" w:cs="Times New Roman"/>
                <w:b/>
                <w:bCs/>
                <w:sz w:val="20"/>
                <w:szCs w:val="20"/>
                <w:lang w:val="ru-RU"/>
              </w:rPr>
              <w:t xml:space="preserve"> </w:t>
            </w:r>
          </w:p>
          <w:p w:rsidR="00BD31C4" w:rsidRPr="00140D10" w:rsidRDefault="00BD31C4" w:rsidP="00BD31C4">
            <w:pPr>
              <w:pStyle w:val="TableParagraph"/>
              <w:spacing w:line="288" w:lineRule="auto"/>
              <w:ind w:left="175" w:right="1288"/>
              <w:rPr>
                <w:rFonts w:ascii="Times New Roman" w:eastAsia="Times New Roman" w:hAnsi="Times New Roman" w:cs="Times New Roman"/>
                <w:bCs/>
                <w:sz w:val="20"/>
                <w:szCs w:val="20"/>
                <w:lang w:val="ru-RU"/>
              </w:rPr>
            </w:pPr>
            <w:proofErr w:type="spellStart"/>
            <w:r w:rsidRPr="00DF256D">
              <w:rPr>
                <w:rFonts w:ascii="Times New Roman" w:eastAsia="Times New Roman" w:hAnsi="Times New Roman" w:cs="Times New Roman"/>
                <w:bCs/>
                <w:sz w:val="20"/>
                <w:szCs w:val="20"/>
                <w:lang w:val="ru-RU"/>
              </w:rPr>
              <w:t>П</w:t>
            </w:r>
            <w:r w:rsidRPr="00DF256D">
              <w:rPr>
                <w:rFonts w:ascii="Times New Roman" w:eastAsia="Times New Roman" w:hAnsi="Times New Roman" w:cs="Times New Roman"/>
                <w:bCs/>
                <w:spacing w:val="1"/>
                <w:sz w:val="20"/>
                <w:szCs w:val="20"/>
                <w:lang w:val="ru-RU"/>
              </w:rPr>
              <w:t>р</w:t>
            </w:r>
            <w:r w:rsidRPr="00DF256D">
              <w:rPr>
                <w:rFonts w:ascii="Times New Roman" w:eastAsia="Times New Roman" w:hAnsi="Times New Roman" w:cs="Times New Roman"/>
                <w:bCs/>
                <w:sz w:val="20"/>
                <w:szCs w:val="20"/>
                <w:lang w:val="ru-RU"/>
              </w:rPr>
              <w:t>оКазан</w:t>
            </w:r>
            <w:proofErr w:type="gramStart"/>
            <w:r w:rsidRPr="00DF256D">
              <w:rPr>
                <w:rFonts w:ascii="Times New Roman" w:eastAsia="Times New Roman" w:hAnsi="Times New Roman" w:cs="Times New Roman"/>
                <w:bCs/>
                <w:spacing w:val="-2"/>
                <w:sz w:val="20"/>
                <w:szCs w:val="20"/>
                <w:lang w:val="ru-RU"/>
              </w:rPr>
              <w:t>.</w:t>
            </w:r>
            <w:r w:rsidRPr="00DF256D">
              <w:rPr>
                <w:rFonts w:ascii="Times New Roman" w:eastAsia="Times New Roman" w:hAnsi="Times New Roman" w:cs="Times New Roman"/>
                <w:bCs/>
                <w:sz w:val="20"/>
                <w:szCs w:val="20"/>
                <w:lang w:val="ru-RU"/>
              </w:rPr>
              <w:t>р</w:t>
            </w:r>
            <w:proofErr w:type="gramEnd"/>
            <w:r w:rsidRPr="00DF256D">
              <w:rPr>
                <w:rFonts w:ascii="Times New Roman" w:eastAsia="Times New Roman" w:hAnsi="Times New Roman" w:cs="Times New Roman"/>
                <w:bCs/>
                <w:sz w:val="20"/>
                <w:szCs w:val="20"/>
                <w:lang w:val="ru-RU"/>
              </w:rPr>
              <w:t>у</w:t>
            </w:r>
            <w:proofErr w:type="spellEnd"/>
            <w:r w:rsidRPr="00DF256D">
              <w:rPr>
                <w:rFonts w:ascii="Times New Roman" w:eastAsia="Times New Roman" w:hAnsi="Times New Roman" w:cs="Times New Roman"/>
                <w:bCs/>
                <w:sz w:val="20"/>
                <w:szCs w:val="20"/>
                <w:lang w:val="ru-RU"/>
              </w:rPr>
              <w:t xml:space="preserve"> </w:t>
            </w:r>
            <w:hyperlink r:id="rId55">
              <w:r w:rsidRPr="00DF256D">
                <w:rPr>
                  <w:rFonts w:ascii="Times New Roman" w:eastAsia="Times New Roman" w:hAnsi="Times New Roman" w:cs="Times New Roman"/>
                  <w:bCs/>
                  <w:sz w:val="20"/>
                  <w:szCs w:val="20"/>
                  <w:u w:val="thick" w:color="0000FF"/>
                </w:rPr>
                <w:t>ht</w:t>
              </w:r>
              <w:r w:rsidRPr="00DF256D">
                <w:rPr>
                  <w:rFonts w:ascii="Times New Roman" w:eastAsia="Times New Roman" w:hAnsi="Times New Roman" w:cs="Times New Roman"/>
                  <w:bCs/>
                  <w:spacing w:val="-2"/>
                  <w:sz w:val="20"/>
                  <w:szCs w:val="20"/>
                  <w:u w:val="thick" w:color="0000FF"/>
                </w:rPr>
                <w:t>t</w:t>
              </w:r>
              <w:r w:rsidRPr="00DF256D">
                <w:rPr>
                  <w:rFonts w:ascii="Times New Roman" w:eastAsia="Times New Roman" w:hAnsi="Times New Roman" w:cs="Times New Roman"/>
                  <w:bCs/>
                  <w:sz w:val="20"/>
                  <w:szCs w:val="20"/>
                  <w:u w:val="thick" w:color="0000FF"/>
                </w:rPr>
                <w:t>p</w:t>
              </w:r>
              <w:r w:rsidRPr="00DF256D">
                <w:rPr>
                  <w:rFonts w:ascii="Times New Roman" w:eastAsia="Times New Roman" w:hAnsi="Times New Roman" w:cs="Times New Roman"/>
                  <w:bCs/>
                  <w:sz w:val="20"/>
                  <w:szCs w:val="20"/>
                  <w:u w:val="thick" w:color="0000FF"/>
                  <w:lang w:val="ru-RU"/>
                </w:rPr>
                <w:t>://</w:t>
              </w:r>
              <w:proofErr w:type="spellStart"/>
              <w:r w:rsidRPr="00DF256D">
                <w:rPr>
                  <w:rFonts w:ascii="Times New Roman" w:eastAsia="Times New Roman" w:hAnsi="Times New Roman" w:cs="Times New Roman"/>
                  <w:bCs/>
                  <w:sz w:val="20"/>
                  <w:szCs w:val="20"/>
                  <w:u w:val="thick" w:color="0000FF"/>
                </w:rPr>
                <w:t>p</w:t>
              </w:r>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oka</w:t>
              </w:r>
              <w:r w:rsidRPr="00DF256D">
                <w:rPr>
                  <w:rFonts w:ascii="Times New Roman" w:eastAsia="Times New Roman" w:hAnsi="Times New Roman" w:cs="Times New Roman"/>
                  <w:bCs/>
                  <w:spacing w:val="-1"/>
                  <w:sz w:val="20"/>
                  <w:szCs w:val="20"/>
                  <w:u w:val="thick" w:color="0000FF"/>
                </w:rPr>
                <w:t>z</w:t>
              </w:r>
              <w:r w:rsidRPr="00DF256D">
                <w:rPr>
                  <w:rFonts w:ascii="Times New Roman" w:eastAsia="Times New Roman" w:hAnsi="Times New Roman" w:cs="Times New Roman"/>
                  <w:bCs/>
                  <w:sz w:val="20"/>
                  <w:szCs w:val="20"/>
                  <w:u w:val="thick" w:color="0000FF"/>
                </w:rPr>
                <w:t>an</w:t>
              </w:r>
              <w:proofErr w:type="spellEnd"/>
              <w:r w:rsidRPr="00DF256D">
                <w:rPr>
                  <w:rFonts w:ascii="Times New Roman" w:eastAsia="Times New Roman" w:hAnsi="Times New Roman" w:cs="Times New Roman"/>
                  <w:bCs/>
                  <w:sz w:val="20"/>
                  <w:szCs w:val="20"/>
                  <w:u w:val="thick" w:color="0000FF"/>
                  <w:lang w:val="ru-RU"/>
                </w:rPr>
                <w:t>.</w:t>
              </w:r>
              <w:proofErr w:type="spellStart"/>
              <w:r w:rsidRPr="00DF256D">
                <w:rPr>
                  <w:rFonts w:ascii="Times New Roman" w:eastAsia="Times New Roman" w:hAnsi="Times New Roman" w:cs="Times New Roman"/>
                  <w:bCs/>
                  <w:spacing w:val="-1"/>
                  <w:sz w:val="20"/>
                  <w:szCs w:val="20"/>
                  <w:u w:val="thick" w:color="0000FF"/>
                </w:rPr>
                <w:t>r</w:t>
              </w:r>
              <w:r w:rsidRPr="00DF256D">
                <w:rPr>
                  <w:rFonts w:ascii="Times New Roman" w:eastAsia="Times New Roman" w:hAnsi="Times New Roman" w:cs="Times New Roman"/>
                  <w:bCs/>
                  <w:sz w:val="20"/>
                  <w:szCs w:val="20"/>
                  <w:u w:val="thick" w:color="0000FF"/>
                </w:rPr>
                <w:t>u</w:t>
              </w:r>
              <w:proofErr w:type="spellEnd"/>
              <w:r w:rsidRPr="00DF256D">
                <w:rPr>
                  <w:rFonts w:ascii="Times New Roman" w:eastAsia="Times New Roman" w:hAnsi="Times New Roman" w:cs="Times New Roman"/>
                  <w:bCs/>
                  <w:sz w:val="20"/>
                  <w:szCs w:val="20"/>
                  <w:u w:val="thick" w:color="0000FF"/>
                  <w:lang w:val="ru-RU"/>
                </w:rPr>
                <w:t>/</w:t>
              </w:r>
              <w:r w:rsidRPr="00DF256D">
                <w:rPr>
                  <w:rFonts w:ascii="Times New Roman" w:eastAsia="Times New Roman" w:hAnsi="Times New Roman" w:cs="Times New Roman"/>
                  <w:bCs/>
                  <w:spacing w:val="1"/>
                  <w:sz w:val="20"/>
                  <w:szCs w:val="20"/>
                  <w:u w:val="thick" w:color="0000FF"/>
                </w:rPr>
                <w:t>n</w:t>
              </w:r>
              <w:r w:rsidRPr="00DF256D">
                <w:rPr>
                  <w:rFonts w:ascii="Times New Roman" w:eastAsia="Times New Roman" w:hAnsi="Times New Roman" w:cs="Times New Roman"/>
                  <w:bCs/>
                  <w:spacing w:val="-4"/>
                  <w:sz w:val="20"/>
                  <w:szCs w:val="20"/>
                  <w:u w:val="thick" w:color="0000FF"/>
                </w:rPr>
                <w:t>e</w:t>
              </w:r>
              <w:r w:rsidRPr="00DF256D">
                <w:rPr>
                  <w:rFonts w:ascii="Times New Roman" w:eastAsia="Times New Roman" w:hAnsi="Times New Roman" w:cs="Times New Roman"/>
                  <w:bCs/>
                  <w:sz w:val="20"/>
                  <w:szCs w:val="20"/>
                  <w:u w:val="thick" w:color="0000FF"/>
                </w:rPr>
                <w:t>ws</w:t>
              </w:r>
              <w:r w:rsidRPr="00DF256D">
                <w:rPr>
                  <w:rFonts w:ascii="Times New Roman" w:eastAsia="Times New Roman" w:hAnsi="Times New Roman" w:cs="Times New Roman"/>
                  <w:bCs/>
                  <w:sz w:val="20"/>
                  <w:szCs w:val="20"/>
                  <w:u w:val="thick" w:color="0000FF"/>
                  <w:lang w:val="ru-RU"/>
                </w:rPr>
                <w:t>/</w:t>
              </w:r>
              <w:r w:rsidRPr="00DF256D">
                <w:rPr>
                  <w:rFonts w:ascii="Times New Roman" w:eastAsia="Times New Roman" w:hAnsi="Times New Roman" w:cs="Times New Roman"/>
                  <w:bCs/>
                  <w:sz w:val="20"/>
                  <w:szCs w:val="20"/>
                  <w:u w:val="thick" w:color="0000FF"/>
                </w:rPr>
                <w:t>vie</w:t>
              </w:r>
              <w:r w:rsidRPr="00DF256D">
                <w:rPr>
                  <w:rFonts w:ascii="Times New Roman" w:eastAsia="Times New Roman" w:hAnsi="Times New Roman" w:cs="Times New Roman"/>
                  <w:bCs/>
                  <w:spacing w:val="1"/>
                  <w:sz w:val="20"/>
                  <w:szCs w:val="20"/>
                  <w:u w:val="thick" w:color="0000FF"/>
                </w:rPr>
                <w:t>w</w:t>
              </w:r>
              <w:r w:rsidRPr="00DF256D">
                <w:rPr>
                  <w:rFonts w:ascii="Times New Roman" w:eastAsia="Times New Roman" w:hAnsi="Times New Roman" w:cs="Times New Roman"/>
                  <w:bCs/>
                  <w:sz w:val="20"/>
                  <w:szCs w:val="20"/>
                  <w:u w:val="thick" w:color="0000FF"/>
                  <w:lang w:val="ru-RU"/>
                </w:rPr>
                <w:t>/110</w:t>
              </w:r>
            </w:hyperlink>
            <w:r w:rsidRPr="00DF256D">
              <w:rPr>
                <w:rFonts w:ascii="Times New Roman" w:eastAsia="Times New Roman" w:hAnsi="Times New Roman" w:cs="Times New Roman"/>
                <w:bCs/>
                <w:sz w:val="20"/>
                <w:szCs w:val="20"/>
                <w:lang w:val="ru-RU"/>
              </w:rPr>
              <w:t xml:space="preserve"> </w:t>
            </w:r>
            <w:hyperlink r:id="rId56">
              <w:r w:rsidRPr="00DF256D">
                <w:rPr>
                  <w:rFonts w:ascii="Times New Roman" w:eastAsia="Times New Roman" w:hAnsi="Times New Roman" w:cs="Times New Roman"/>
                  <w:bCs/>
                  <w:sz w:val="20"/>
                  <w:szCs w:val="20"/>
                  <w:u w:val="thick" w:color="0000FF"/>
                  <w:lang w:val="ru-RU"/>
                </w:rPr>
                <w:t>700</w:t>
              </w:r>
            </w:hyperlink>
            <w:r w:rsidRPr="00DF256D">
              <w:rPr>
                <w:rFonts w:ascii="Times New Roman" w:eastAsia="Times New Roman" w:hAnsi="Times New Roman" w:cs="Times New Roman"/>
                <w:bCs/>
                <w:sz w:val="20"/>
                <w:szCs w:val="20"/>
                <w:u w:val="thick" w:color="0000FF"/>
                <w:lang w:val="ru-RU"/>
              </w:rPr>
              <w:t xml:space="preserve"> </w:t>
            </w:r>
            <w:proofErr w:type="spellStart"/>
            <w:r w:rsidRPr="00DF256D">
              <w:rPr>
                <w:rFonts w:ascii="Times New Roman" w:eastAsia="Times New Roman" w:hAnsi="Times New Roman" w:cs="Times New Roman"/>
                <w:bCs/>
                <w:sz w:val="20"/>
                <w:szCs w:val="20"/>
                <w:lang w:val="ru-RU"/>
              </w:rPr>
              <w:t>Лай</w:t>
            </w:r>
            <w:r w:rsidRPr="00DF256D">
              <w:rPr>
                <w:rFonts w:ascii="Times New Roman" w:eastAsia="Times New Roman" w:hAnsi="Times New Roman" w:cs="Times New Roman"/>
                <w:bCs/>
                <w:spacing w:val="-3"/>
                <w:sz w:val="20"/>
                <w:szCs w:val="20"/>
                <w:lang w:val="ru-RU"/>
              </w:rPr>
              <w:t>ф</w:t>
            </w:r>
            <w:r w:rsidRPr="00DF256D">
              <w:rPr>
                <w:rFonts w:ascii="Times New Roman" w:eastAsia="Times New Roman" w:hAnsi="Times New Roman" w:cs="Times New Roman"/>
                <w:bCs/>
                <w:sz w:val="20"/>
                <w:szCs w:val="20"/>
                <w:lang w:val="ru-RU"/>
              </w:rPr>
              <w:t>.р</w:t>
            </w:r>
            <w:r w:rsidRPr="00140D10">
              <w:rPr>
                <w:rFonts w:ascii="Times New Roman" w:eastAsia="Times New Roman" w:hAnsi="Times New Roman" w:cs="Times New Roman"/>
                <w:bCs/>
                <w:sz w:val="20"/>
                <w:szCs w:val="20"/>
                <w:lang w:val="ru-RU"/>
              </w:rPr>
              <w:t>у</w:t>
            </w:r>
            <w:proofErr w:type="spellEnd"/>
          </w:p>
          <w:p w:rsidR="00BD31C4" w:rsidRPr="00140D10" w:rsidRDefault="00BD31C4" w:rsidP="00BD31C4">
            <w:pPr>
              <w:autoSpaceDE w:val="0"/>
              <w:autoSpaceDN w:val="0"/>
              <w:adjustRightInd w:val="0"/>
              <w:spacing w:line="288" w:lineRule="auto"/>
              <w:ind w:left="175"/>
              <w:rPr>
                <w:rFonts w:ascii="Times New Roman" w:hAnsi="Times New Roman" w:cs="Times New Roman"/>
                <w:b/>
                <w:bCs/>
                <w:w w:val="99"/>
                <w:sz w:val="20"/>
                <w:szCs w:val="20"/>
              </w:rPr>
            </w:pPr>
            <w:r w:rsidRPr="00140D10">
              <w:rPr>
                <w:rFonts w:ascii="Times New Roman" w:hAnsi="Times New Roman" w:cs="Times New Roman"/>
                <w:sz w:val="20"/>
                <w:szCs w:val="20"/>
              </w:rPr>
              <w:t xml:space="preserve">О работе средств массовой информации в области противодействия коррупции речь зашла на очередном заседании комиссии по координации работы по противодействию коррупции в Нижнекамском муниципальном районе. Работу комиссии возглавил Айдар Метшин. </w:t>
            </w:r>
            <w:r w:rsidRPr="00140D10">
              <w:rPr>
                <w:rFonts w:ascii="Times New Roman" w:hAnsi="Times New Roman" w:cs="Times New Roman"/>
                <w:b/>
                <w:bCs/>
                <w:spacing w:val="-1"/>
                <w:w w:val="95"/>
                <w:sz w:val="20"/>
                <w:szCs w:val="20"/>
              </w:rPr>
              <w:t xml:space="preserve">НТР </w:t>
            </w:r>
            <w:hyperlink r:id="rId57" w:history="1">
              <w:r w:rsidRPr="00140D10">
                <w:rPr>
                  <w:rFonts w:ascii="Times New Roman" w:hAnsi="Times New Roman" w:cs="Times New Roman"/>
                  <w:b/>
                  <w:bCs/>
                  <w:w w:val="95"/>
                  <w:sz w:val="20"/>
                  <w:szCs w:val="20"/>
                  <w:u w:val="thick"/>
                </w:rPr>
                <w:t>http://ntr-</w:t>
              </w:r>
            </w:hyperlink>
            <w:hyperlink r:id="rId58" w:history="1">
              <w:r w:rsidRPr="00140D10">
                <w:rPr>
                  <w:rFonts w:ascii="Times New Roman" w:hAnsi="Times New Roman" w:cs="Times New Roman"/>
                  <w:b/>
                  <w:bCs/>
                  <w:sz w:val="20"/>
                  <w:szCs w:val="20"/>
                  <w:u w:val="thick"/>
                </w:rPr>
                <w:t>24.ru/in</w:t>
              </w:r>
              <w:r w:rsidRPr="00140D10">
                <w:rPr>
                  <w:rFonts w:ascii="Times New Roman" w:hAnsi="Times New Roman" w:cs="Times New Roman"/>
                  <w:b/>
                  <w:bCs/>
                  <w:spacing w:val="1"/>
                  <w:sz w:val="20"/>
                  <w:szCs w:val="20"/>
                  <w:u w:val="thick"/>
                </w:rPr>
                <w:t>d</w:t>
              </w:r>
              <w:r w:rsidRPr="00140D10">
                <w:rPr>
                  <w:rFonts w:ascii="Times New Roman" w:hAnsi="Times New Roman" w:cs="Times New Roman"/>
                  <w:b/>
                  <w:bCs/>
                  <w:sz w:val="20"/>
                  <w:szCs w:val="20"/>
                  <w:u w:val="thick"/>
                </w:rPr>
                <w:t>e</w:t>
              </w:r>
              <w:r w:rsidRPr="00140D10">
                <w:rPr>
                  <w:rFonts w:ascii="Times New Roman" w:hAnsi="Times New Roman" w:cs="Times New Roman"/>
                  <w:b/>
                  <w:bCs/>
                  <w:spacing w:val="2"/>
                  <w:sz w:val="20"/>
                  <w:szCs w:val="20"/>
                  <w:u w:val="thick"/>
                </w:rPr>
                <w:t>x</w:t>
              </w:r>
              <w:r w:rsidRPr="00140D10">
                <w:rPr>
                  <w:rFonts w:ascii="Times New Roman" w:hAnsi="Times New Roman" w:cs="Times New Roman"/>
                  <w:b/>
                  <w:bCs/>
                  <w:sz w:val="20"/>
                  <w:szCs w:val="20"/>
                  <w:u w:val="thick"/>
                </w:rPr>
                <w:t>.php?ne</w:t>
              </w:r>
              <w:r w:rsidRPr="00140D10">
                <w:rPr>
                  <w:rFonts w:ascii="Times New Roman" w:hAnsi="Times New Roman" w:cs="Times New Roman"/>
                  <w:b/>
                  <w:bCs/>
                  <w:spacing w:val="4"/>
                  <w:sz w:val="20"/>
                  <w:szCs w:val="20"/>
                  <w:u w:val="thick"/>
                </w:rPr>
                <w:t>w</w:t>
              </w:r>
              <w:r w:rsidRPr="00140D10">
                <w:rPr>
                  <w:rFonts w:ascii="Times New Roman" w:hAnsi="Times New Roman" w:cs="Times New Roman"/>
                  <w:b/>
                  <w:bCs/>
                  <w:sz w:val="20"/>
                  <w:szCs w:val="20"/>
                  <w:u w:val="thick"/>
                </w:rPr>
                <w:t>sid=34642</w:t>
              </w:r>
            </w:hyperlink>
          </w:p>
          <w:p w:rsidR="00BD31C4" w:rsidRPr="00140D10" w:rsidRDefault="00BD31C4" w:rsidP="00BD31C4">
            <w:pPr>
              <w:kinsoku w:val="0"/>
              <w:overflowPunct w:val="0"/>
              <w:autoSpaceDE w:val="0"/>
              <w:autoSpaceDN w:val="0"/>
              <w:adjustRightInd w:val="0"/>
              <w:spacing w:line="288" w:lineRule="auto"/>
              <w:ind w:left="175" w:right="2035"/>
              <w:rPr>
                <w:rFonts w:ascii="Times New Roman" w:hAnsi="Times New Roman" w:cs="Times New Roman"/>
                <w:sz w:val="20"/>
                <w:szCs w:val="20"/>
              </w:rPr>
            </w:pPr>
            <w:r w:rsidRPr="00140D10">
              <w:rPr>
                <w:rFonts w:ascii="Times New Roman" w:hAnsi="Times New Roman" w:cs="Times New Roman"/>
                <w:b/>
                <w:bCs/>
                <w:sz w:val="20"/>
                <w:szCs w:val="20"/>
              </w:rPr>
              <w:t>Сайт</w:t>
            </w:r>
            <w:r w:rsidRPr="00140D10">
              <w:rPr>
                <w:rFonts w:ascii="Times New Roman" w:hAnsi="Times New Roman" w:cs="Times New Roman"/>
                <w:b/>
                <w:bCs/>
                <w:spacing w:val="-24"/>
                <w:sz w:val="20"/>
                <w:szCs w:val="20"/>
              </w:rPr>
              <w:t xml:space="preserve"> </w:t>
            </w:r>
            <w:r w:rsidRPr="00140D10">
              <w:rPr>
                <w:rFonts w:ascii="Times New Roman" w:hAnsi="Times New Roman" w:cs="Times New Roman"/>
                <w:b/>
                <w:bCs/>
                <w:spacing w:val="1"/>
                <w:sz w:val="20"/>
                <w:szCs w:val="20"/>
              </w:rPr>
              <w:t>Ни</w:t>
            </w:r>
            <w:r w:rsidRPr="00140D10">
              <w:rPr>
                <w:rFonts w:ascii="Times New Roman" w:hAnsi="Times New Roman" w:cs="Times New Roman"/>
                <w:b/>
                <w:bCs/>
                <w:sz w:val="20"/>
                <w:szCs w:val="20"/>
              </w:rPr>
              <w:t>ж</w:t>
            </w:r>
            <w:r w:rsidRPr="00140D10">
              <w:rPr>
                <w:rFonts w:ascii="Times New Roman" w:hAnsi="Times New Roman" w:cs="Times New Roman"/>
                <w:b/>
                <w:bCs/>
                <w:spacing w:val="-2"/>
                <w:sz w:val="20"/>
                <w:szCs w:val="20"/>
              </w:rPr>
              <w:t>н</w:t>
            </w:r>
            <w:r w:rsidRPr="00140D10">
              <w:rPr>
                <w:rFonts w:ascii="Times New Roman" w:hAnsi="Times New Roman" w:cs="Times New Roman"/>
                <w:b/>
                <w:bCs/>
                <w:sz w:val="20"/>
                <w:szCs w:val="20"/>
              </w:rPr>
              <w:t>екам</w:t>
            </w:r>
            <w:r w:rsidRPr="00140D10">
              <w:rPr>
                <w:rFonts w:ascii="Times New Roman" w:hAnsi="Times New Roman" w:cs="Times New Roman"/>
                <w:b/>
                <w:bCs/>
                <w:spacing w:val="2"/>
                <w:sz w:val="20"/>
                <w:szCs w:val="20"/>
              </w:rPr>
              <w:t>с</w:t>
            </w:r>
            <w:r w:rsidRPr="00140D10">
              <w:rPr>
                <w:rFonts w:ascii="Times New Roman" w:hAnsi="Times New Roman" w:cs="Times New Roman"/>
                <w:b/>
                <w:bCs/>
                <w:sz w:val="20"/>
                <w:szCs w:val="20"/>
              </w:rPr>
              <w:t>ка</w:t>
            </w:r>
            <w:hyperlink r:id="rId59" w:history="1">
              <w:r w:rsidRPr="00140D10">
                <w:rPr>
                  <w:rFonts w:ascii="Times New Roman" w:hAnsi="Times New Roman" w:cs="Times New Roman"/>
                  <w:b/>
                  <w:bCs/>
                  <w:w w:val="95"/>
                  <w:sz w:val="20"/>
                  <w:szCs w:val="20"/>
                  <w:u w:val="thick"/>
                </w:rPr>
                <w:t>http://e-</w:t>
              </w:r>
            </w:hyperlink>
            <w:hyperlink r:id="rId60" w:history="1">
              <w:r w:rsidRPr="00140D10">
                <w:rPr>
                  <w:rFonts w:ascii="Times New Roman" w:hAnsi="Times New Roman" w:cs="Times New Roman"/>
                  <w:b/>
                  <w:bCs/>
                  <w:w w:val="95"/>
                  <w:sz w:val="20"/>
                  <w:szCs w:val="20"/>
                  <w:u w:val="thick"/>
                </w:rPr>
                <w:t>nka</w:t>
              </w:r>
              <w:r w:rsidRPr="00140D10">
                <w:rPr>
                  <w:rFonts w:ascii="Times New Roman" w:hAnsi="Times New Roman" w:cs="Times New Roman"/>
                  <w:b/>
                  <w:bCs/>
                  <w:spacing w:val="-3"/>
                  <w:w w:val="95"/>
                  <w:sz w:val="20"/>
                  <w:szCs w:val="20"/>
                  <w:u w:val="thick"/>
                </w:rPr>
                <w:t>m</w:t>
              </w:r>
              <w:r w:rsidRPr="00140D10">
                <w:rPr>
                  <w:rFonts w:ascii="Times New Roman" w:hAnsi="Times New Roman" w:cs="Times New Roman"/>
                  <w:b/>
                  <w:bCs/>
                  <w:w w:val="95"/>
                  <w:sz w:val="20"/>
                  <w:szCs w:val="20"/>
                  <w:u w:val="thick"/>
                </w:rPr>
                <w:t>a.</w:t>
              </w:r>
              <w:r w:rsidRPr="00140D10">
                <w:rPr>
                  <w:rFonts w:ascii="Times New Roman" w:hAnsi="Times New Roman" w:cs="Times New Roman"/>
                  <w:b/>
                  <w:bCs/>
                  <w:spacing w:val="1"/>
                  <w:w w:val="95"/>
                  <w:sz w:val="20"/>
                  <w:szCs w:val="20"/>
                  <w:u w:val="thick"/>
                </w:rPr>
                <w:t>r</w:t>
              </w:r>
              <w:r w:rsidRPr="00140D10">
                <w:rPr>
                  <w:rFonts w:ascii="Times New Roman" w:hAnsi="Times New Roman" w:cs="Times New Roman"/>
                  <w:b/>
                  <w:bCs/>
                  <w:w w:val="95"/>
                  <w:sz w:val="20"/>
                  <w:szCs w:val="20"/>
                  <w:u w:val="thick"/>
                </w:rPr>
                <w:t>u/ne</w:t>
              </w:r>
              <w:r w:rsidRPr="00140D10">
                <w:rPr>
                  <w:rFonts w:ascii="Times New Roman" w:hAnsi="Times New Roman" w:cs="Times New Roman"/>
                  <w:b/>
                  <w:bCs/>
                  <w:spacing w:val="3"/>
                  <w:w w:val="95"/>
                  <w:sz w:val="20"/>
                  <w:szCs w:val="20"/>
                  <w:u w:val="thick"/>
                </w:rPr>
                <w:t>w</w:t>
              </w:r>
              <w:r w:rsidRPr="00140D10">
                <w:rPr>
                  <w:rFonts w:ascii="Times New Roman" w:hAnsi="Times New Roman" w:cs="Times New Roman"/>
                  <w:b/>
                  <w:bCs/>
                  <w:w w:val="95"/>
                  <w:sz w:val="20"/>
                  <w:szCs w:val="20"/>
                  <w:u w:val="thick"/>
                </w:rPr>
                <w:t>s/252/43776/</w:t>
              </w:r>
            </w:hyperlink>
          </w:p>
          <w:p w:rsidR="00BD31C4" w:rsidRPr="00140D10" w:rsidRDefault="00BD31C4" w:rsidP="00BD31C4">
            <w:pPr>
              <w:pStyle w:val="1"/>
              <w:pBdr>
                <w:bottom w:val="single" w:sz="6" w:space="8" w:color="ECECEC"/>
              </w:pBdr>
              <w:shd w:val="clear" w:color="auto" w:fill="FFFFFF"/>
              <w:spacing w:before="0" w:after="0"/>
              <w:ind w:left="176"/>
              <w:jc w:val="both"/>
              <w:outlineLvl w:val="0"/>
              <w:rPr>
                <w:rFonts w:ascii="Times New Roman" w:hAnsi="Times New Roman"/>
                <w:b w:val="0"/>
                <w:color w:val="auto"/>
                <w:sz w:val="20"/>
                <w:szCs w:val="20"/>
              </w:rPr>
            </w:pPr>
            <w:r w:rsidRPr="00140D10">
              <w:rPr>
                <w:rFonts w:ascii="Times New Roman" w:hAnsi="Times New Roman"/>
                <w:b w:val="0"/>
                <w:color w:val="auto"/>
                <w:sz w:val="20"/>
                <w:szCs w:val="20"/>
              </w:rPr>
              <w:t>В Нижнекамске директор детского лагеря и чиновник обвиняются в махинациях с «мертвыми душами» -http://www.tatar-inform.ru/news/2016/07/01/510628/.</w:t>
            </w:r>
          </w:p>
          <w:p w:rsidR="00B218D0" w:rsidRDefault="00BD31C4" w:rsidP="00BD31C4">
            <w:pPr>
              <w:pStyle w:val="1"/>
              <w:pBdr>
                <w:bottom w:val="single" w:sz="6" w:space="8" w:color="ECECEC"/>
              </w:pBdr>
              <w:shd w:val="clear" w:color="auto" w:fill="FFFFFF"/>
              <w:spacing w:before="0" w:after="0"/>
              <w:ind w:left="176"/>
              <w:jc w:val="both"/>
              <w:outlineLvl w:val="0"/>
              <w:rPr>
                <w:rStyle w:val="a6"/>
                <w:rFonts w:ascii="Times New Roman" w:hAnsi="Times New Roman"/>
                <w:color w:val="auto"/>
                <w:sz w:val="20"/>
                <w:szCs w:val="20"/>
              </w:rPr>
            </w:pPr>
            <w:r w:rsidRPr="00140D10">
              <w:rPr>
                <w:rFonts w:ascii="Times New Roman" w:hAnsi="Times New Roman"/>
                <w:color w:val="auto"/>
                <w:kern w:val="36"/>
                <w:sz w:val="20"/>
                <w:szCs w:val="20"/>
              </w:rPr>
              <w:lastRenderedPageBreak/>
              <w:t xml:space="preserve">В Нижнекамске чиновники нажили на отдыхе «мёртвых душ» детей 1,3 </w:t>
            </w:r>
            <w:proofErr w:type="gramStart"/>
            <w:r w:rsidRPr="00140D10">
              <w:rPr>
                <w:rFonts w:ascii="Times New Roman" w:hAnsi="Times New Roman"/>
                <w:color w:val="auto"/>
                <w:kern w:val="36"/>
                <w:sz w:val="20"/>
                <w:szCs w:val="20"/>
              </w:rPr>
              <w:t>млн</w:t>
            </w:r>
            <w:proofErr w:type="gramEnd"/>
            <w:r w:rsidRPr="00140D10">
              <w:rPr>
                <w:rFonts w:ascii="Times New Roman" w:hAnsi="Times New Roman"/>
                <w:color w:val="auto"/>
                <w:kern w:val="36"/>
                <w:sz w:val="20"/>
                <w:szCs w:val="20"/>
              </w:rPr>
              <w:t xml:space="preserve"> рублей - </w:t>
            </w:r>
            <w:r w:rsidRPr="00140D10">
              <w:rPr>
                <w:rStyle w:val="apple-converted-space"/>
                <w:rFonts w:ascii="Times New Roman" w:hAnsi="Times New Roman"/>
                <w:color w:val="auto"/>
                <w:sz w:val="20"/>
                <w:szCs w:val="20"/>
              </w:rPr>
              <w:t> </w:t>
            </w:r>
            <w:hyperlink r:id="rId61" w:history="1">
              <w:r w:rsidRPr="00140D10">
                <w:rPr>
                  <w:rStyle w:val="a6"/>
                  <w:rFonts w:ascii="Times New Roman" w:hAnsi="Times New Roman"/>
                  <w:color w:val="auto"/>
                  <w:sz w:val="20"/>
                  <w:szCs w:val="20"/>
                </w:rPr>
                <w:t>http://kznlive.ru/archives/6031</w:t>
              </w:r>
            </w:hyperlink>
            <w:r w:rsidR="00493B13">
              <w:rPr>
                <w:rStyle w:val="a6"/>
                <w:rFonts w:ascii="Times New Roman" w:hAnsi="Times New Roman"/>
                <w:color w:val="auto"/>
                <w:sz w:val="20"/>
                <w:szCs w:val="20"/>
              </w:rPr>
              <w:t xml:space="preserve"> </w:t>
            </w:r>
          </w:p>
          <w:p w:rsidR="00BD31C4" w:rsidRPr="00493B13" w:rsidRDefault="00493B13" w:rsidP="00BD31C4">
            <w:pPr>
              <w:pStyle w:val="1"/>
              <w:pBdr>
                <w:bottom w:val="single" w:sz="6" w:space="8" w:color="ECECEC"/>
              </w:pBdr>
              <w:shd w:val="clear" w:color="auto" w:fill="FFFFFF"/>
              <w:spacing w:before="0" w:after="0"/>
              <w:ind w:left="176"/>
              <w:jc w:val="both"/>
              <w:outlineLvl w:val="0"/>
              <w:rPr>
                <w:rFonts w:ascii="Times New Roman" w:hAnsi="Times New Roman"/>
                <w:color w:val="auto"/>
                <w:sz w:val="20"/>
                <w:szCs w:val="20"/>
              </w:rPr>
            </w:pPr>
            <w:r>
              <w:rPr>
                <w:rStyle w:val="a6"/>
                <w:rFonts w:ascii="Times New Roman" w:hAnsi="Times New Roman"/>
                <w:color w:val="auto"/>
                <w:sz w:val="20"/>
                <w:szCs w:val="20"/>
              </w:rPr>
              <w:t xml:space="preserve">«Нижнекамская газета» №37 от 22.09.2016 г – </w:t>
            </w:r>
            <w:r w:rsidRPr="00493B13">
              <w:rPr>
                <w:rStyle w:val="a6"/>
                <w:rFonts w:ascii="Times New Roman" w:hAnsi="Times New Roman"/>
                <w:b w:val="0"/>
                <w:color w:val="auto"/>
                <w:sz w:val="20"/>
                <w:szCs w:val="20"/>
                <w:u w:val="none"/>
              </w:rPr>
              <w:t>«</w:t>
            </w:r>
            <w:proofErr w:type="spellStart"/>
            <w:r w:rsidRPr="00493B13">
              <w:rPr>
                <w:rStyle w:val="a6"/>
                <w:rFonts w:ascii="Times New Roman" w:hAnsi="Times New Roman"/>
                <w:b w:val="0"/>
                <w:color w:val="auto"/>
                <w:sz w:val="20"/>
                <w:szCs w:val="20"/>
                <w:u w:val="none"/>
              </w:rPr>
              <w:t>Нижнекамцы</w:t>
            </w:r>
            <w:proofErr w:type="spellEnd"/>
            <w:r w:rsidRPr="00493B13">
              <w:rPr>
                <w:rStyle w:val="a6"/>
                <w:rFonts w:ascii="Times New Roman" w:hAnsi="Times New Roman"/>
                <w:b w:val="0"/>
                <w:color w:val="auto"/>
                <w:sz w:val="20"/>
                <w:szCs w:val="20"/>
                <w:u w:val="none"/>
              </w:rPr>
              <w:t xml:space="preserve"> жалуются на коррупцию  в школах и детсадах»</w:t>
            </w:r>
            <w:r>
              <w:rPr>
                <w:rStyle w:val="a6"/>
                <w:rFonts w:ascii="Times New Roman" w:hAnsi="Times New Roman"/>
                <w:b w:val="0"/>
                <w:color w:val="auto"/>
                <w:sz w:val="20"/>
                <w:szCs w:val="20"/>
                <w:u w:val="none"/>
              </w:rPr>
              <w:t>.</w:t>
            </w:r>
          </w:p>
        </w:tc>
      </w:tr>
      <w:tr w:rsidR="00FD1189" w:rsidRPr="008D5382" w:rsidTr="00C729C4">
        <w:tc>
          <w:tcPr>
            <w:tcW w:w="817" w:type="dxa"/>
          </w:tcPr>
          <w:p w:rsidR="00FD1189" w:rsidRPr="003A4CF8" w:rsidRDefault="00FD1189" w:rsidP="000D5915">
            <w:pPr>
              <w:jc w:val="center"/>
              <w:rPr>
                <w:rFonts w:ascii="Times New Roman" w:hAnsi="Times New Roman" w:cs="Times New Roman"/>
                <w:sz w:val="20"/>
                <w:szCs w:val="20"/>
              </w:rPr>
            </w:pPr>
            <w:r w:rsidRPr="003A4CF8">
              <w:rPr>
                <w:rFonts w:ascii="Times New Roman" w:hAnsi="Times New Roman" w:cs="Times New Roman"/>
                <w:sz w:val="20"/>
                <w:szCs w:val="20"/>
              </w:rPr>
              <w:lastRenderedPageBreak/>
              <w:t>3.4</w:t>
            </w:r>
          </w:p>
        </w:tc>
        <w:tc>
          <w:tcPr>
            <w:tcW w:w="3969" w:type="dxa"/>
          </w:tcPr>
          <w:p w:rsidR="00FD1189" w:rsidRPr="003A4CF8" w:rsidRDefault="00FD1189" w:rsidP="00C05332">
            <w:pPr>
              <w:pStyle w:val="Default"/>
              <w:jc w:val="both"/>
              <w:rPr>
                <w:color w:val="auto"/>
                <w:sz w:val="20"/>
                <w:szCs w:val="20"/>
              </w:rPr>
            </w:pPr>
            <w:r w:rsidRPr="003A4CF8">
              <w:rPr>
                <w:color w:val="auto"/>
                <w:sz w:val="20"/>
                <w:szCs w:val="20"/>
              </w:rPr>
              <w:t xml:space="preserve">Обобщение и анализ обращений граждан и организаций на предмет наличия в них информации о коррупционных нарушениях со стороны муниципальных служащих. </w:t>
            </w:r>
          </w:p>
        </w:tc>
        <w:tc>
          <w:tcPr>
            <w:tcW w:w="1985" w:type="dxa"/>
          </w:tcPr>
          <w:p w:rsidR="00FD1189" w:rsidRPr="00140D10" w:rsidRDefault="00FD1189" w:rsidP="008D5382">
            <w:pPr>
              <w:pStyle w:val="Default"/>
              <w:jc w:val="center"/>
              <w:rPr>
                <w:color w:val="auto"/>
                <w:sz w:val="16"/>
                <w:szCs w:val="16"/>
              </w:rPr>
            </w:pPr>
            <w:r w:rsidRPr="00140D10">
              <w:rPr>
                <w:color w:val="auto"/>
                <w:sz w:val="16"/>
                <w:szCs w:val="16"/>
              </w:rPr>
              <w:t xml:space="preserve">отдел делопроизводства и работы с обращениями граждан (по согласованию), Комиссия (по согласованию) </w:t>
            </w:r>
          </w:p>
        </w:tc>
        <w:tc>
          <w:tcPr>
            <w:tcW w:w="8647" w:type="dxa"/>
          </w:tcPr>
          <w:p w:rsidR="00FD1189" w:rsidRPr="00140D10" w:rsidRDefault="00FD1189" w:rsidP="00BD31C4">
            <w:pPr>
              <w:jc w:val="both"/>
              <w:rPr>
                <w:rFonts w:ascii="Times New Roman" w:hAnsi="Times New Roman" w:cs="Times New Roman"/>
                <w:sz w:val="20"/>
                <w:szCs w:val="20"/>
              </w:rPr>
            </w:pPr>
            <w:r w:rsidRPr="00140D10">
              <w:rPr>
                <w:rFonts w:ascii="Times New Roman" w:hAnsi="Times New Roman" w:cs="Times New Roman"/>
                <w:sz w:val="20"/>
                <w:szCs w:val="20"/>
              </w:rPr>
              <w:t xml:space="preserve">В 2016 году </w:t>
            </w:r>
            <w:r w:rsidR="00BD31C4" w:rsidRPr="00140D10">
              <w:rPr>
                <w:rFonts w:ascii="Times New Roman" w:hAnsi="Times New Roman" w:cs="Times New Roman"/>
                <w:sz w:val="20"/>
                <w:szCs w:val="20"/>
              </w:rPr>
              <w:t xml:space="preserve">поступило 4 </w:t>
            </w:r>
            <w:r w:rsidRPr="00140D10">
              <w:rPr>
                <w:rFonts w:ascii="Times New Roman" w:hAnsi="Times New Roman" w:cs="Times New Roman"/>
                <w:sz w:val="20"/>
                <w:szCs w:val="20"/>
              </w:rPr>
              <w:t>обращени</w:t>
            </w:r>
            <w:r w:rsidR="00BD31C4" w:rsidRPr="00140D10">
              <w:rPr>
                <w:rFonts w:ascii="Times New Roman" w:hAnsi="Times New Roman" w:cs="Times New Roman"/>
                <w:sz w:val="20"/>
                <w:szCs w:val="20"/>
              </w:rPr>
              <w:t>я</w:t>
            </w:r>
            <w:r w:rsidRPr="00140D10">
              <w:rPr>
                <w:rFonts w:ascii="Times New Roman" w:hAnsi="Times New Roman" w:cs="Times New Roman"/>
                <w:sz w:val="20"/>
                <w:szCs w:val="20"/>
              </w:rPr>
              <w:t xml:space="preserve"> граждан и организаций по фактам коррупционных нарушений  со стороны муниципальн</w:t>
            </w:r>
            <w:r w:rsidR="00BD31C4" w:rsidRPr="00140D10">
              <w:rPr>
                <w:rFonts w:ascii="Times New Roman" w:hAnsi="Times New Roman" w:cs="Times New Roman"/>
                <w:sz w:val="20"/>
                <w:szCs w:val="20"/>
              </w:rPr>
              <w:t>ых  служащих, которые рассмотрены, направлены уведомления о результатах их рассмотрения.</w:t>
            </w:r>
          </w:p>
        </w:tc>
      </w:tr>
      <w:tr w:rsidR="00FD1189" w:rsidRPr="00140D10" w:rsidTr="00C729C4">
        <w:tc>
          <w:tcPr>
            <w:tcW w:w="817" w:type="dxa"/>
          </w:tcPr>
          <w:p w:rsidR="00FD1189" w:rsidRPr="00140D10" w:rsidRDefault="00FD1189" w:rsidP="000D5915">
            <w:pPr>
              <w:jc w:val="center"/>
              <w:rPr>
                <w:rFonts w:ascii="Times New Roman" w:hAnsi="Times New Roman" w:cs="Times New Roman"/>
                <w:sz w:val="20"/>
                <w:szCs w:val="20"/>
              </w:rPr>
            </w:pPr>
            <w:r w:rsidRPr="00140D10">
              <w:rPr>
                <w:rFonts w:ascii="Times New Roman" w:hAnsi="Times New Roman" w:cs="Times New Roman"/>
                <w:sz w:val="20"/>
                <w:szCs w:val="20"/>
              </w:rPr>
              <w:t>4</w:t>
            </w:r>
          </w:p>
        </w:tc>
        <w:tc>
          <w:tcPr>
            <w:tcW w:w="14601" w:type="dxa"/>
            <w:gridSpan w:val="3"/>
          </w:tcPr>
          <w:p w:rsidR="00FD1189" w:rsidRPr="00140D10" w:rsidRDefault="00FD1189" w:rsidP="00461900">
            <w:pPr>
              <w:pStyle w:val="Default"/>
              <w:jc w:val="center"/>
              <w:rPr>
                <w:b/>
                <w:color w:val="auto"/>
                <w:sz w:val="20"/>
                <w:szCs w:val="20"/>
              </w:rPr>
            </w:pPr>
            <w:r w:rsidRPr="00140D10">
              <w:rPr>
                <w:b/>
                <w:color w:val="auto"/>
                <w:sz w:val="20"/>
                <w:szCs w:val="20"/>
              </w:rPr>
              <w:t>Активизация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4.1</w:t>
            </w:r>
          </w:p>
        </w:tc>
        <w:tc>
          <w:tcPr>
            <w:tcW w:w="3969" w:type="dxa"/>
          </w:tcPr>
          <w:p w:rsidR="00FD1189" w:rsidRPr="008D5382" w:rsidRDefault="00FD1189" w:rsidP="000D5915">
            <w:pPr>
              <w:pStyle w:val="Default"/>
              <w:jc w:val="both"/>
              <w:rPr>
                <w:sz w:val="20"/>
                <w:szCs w:val="20"/>
              </w:rPr>
            </w:pPr>
            <w:r w:rsidRPr="008D5382">
              <w:rPr>
                <w:sz w:val="20"/>
                <w:szCs w:val="20"/>
              </w:rPr>
              <w:t xml:space="preserve">Организация и проведение краткосрочных специализированных семинаров, направленных на повышение квалификации отдельных категорий муниципальных служащих, а также представителей общественности и иных лиц, принимающих участие в противодействии коррупции </w:t>
            </w:r>
          </w:p>
        </w:tc>
        <w:tc>
          <w:tcPr>
            <w:tcW w:w="1985" w:type="dxa"/>
          </w:tcPr>
          <w:p w:rsidR="00FD1189" w:rsidRPr="00140D10" w:rsidRDefault="00FD1189" w:rsidP="008D5382">
            <w:pPr>
              <w:pStyle w:val="Default"/>
              <w:jc w:val="center"/>
              <w:rPr>
                <w:color w:val="auto"/>
                <w:sz w:val="20"/>
                <w:szCs w:val="20"/>
              </w:rPr>
            </w:pPr>
            <w:r w:rsidRPr="00140D10">
              <w:rPr>
                <w:color w:val="auto"/>
                <w:sz w:val="16"/>
                <w:szCs w:val="16"/>
              </w:rPr>
              <w:t>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w:t>
            </w:r>
            <w:r w:rsidRPr="00140D10">
              <w:rPr>
                <w:color w:val="auto"/>
                <w:sz w:val="20"/>
                <w:szCs w:val="20"/>
              </w:rPr>
              <w:t xml:space="preserve">) </w:t>
            </w:r>
          </w:p>
        </w:tc>
        <w:tc>
          <w:tcPr>
            <w:tcW w:w="8647" w:type="dxa"/>
          </w:tcPr>
          <w:p w:rsidR="003D573F" w:rsidRPr="00140D10" w:rsidRDefault="003D573F" w:rsidP="003D573F">
            <w:pPr>
              <w:widowControl w:val="0"/>
              <w:jc w:val="both"/>
              <w:rPr>
                <w:rFonts w:ascii="Times New Roman" w:hAnsi="Times New Roman"/>
                <w:sz w:val="20"/>
                <w:szCs w:val="20"/>
              </w:rPr>
            </w:pPr>
            <w:r w:rsidRPr="00140D10">
              <w:rPr>
                <w:rFonts w:ascii="Times New Roman" w:hAnsi="Times New Roman"/>
                <w:sz w:val="20"/>
                <w:szCs w:val="20"/>
              </w:rPr>
              <w:t>В 2016 год</w:t>
            </w:r>
            <w:r w:rsidR="00140D10" w:rsidRPr="00140D10">
              <w:rPr>
                <w:rFonts w:ascii="Times New Roman" w:hAnsi="Times New Roman"/>
                <w:sz w:val="20"/>
                <w:szCs w:val="20"/>
              </w:rPr>
              <w:t>у</w:t>
            </w:r>
            <w:r w:rsidRPr="00140D10">
              <w:rPr>
                <w:rFonts w:ascii="Times New Roman" w:hAnsi="Times New Roman"/>
                <w:sz w:val="20"/>
                <w:szCs w:val="20"/>
              </w:rPr>
              <w:t xml:space="preserve"> отдельные категории муниципальных служащих, принимающие участие в противодействии коррупции, на краткосрочные специализированные семинары и  на повышение квалификации были направлены:</w:t>
            </w:r>
          </w:p>
          <w:p w:rsidR="003D573F" w:rsidRPr="00140D10" w:rsidRDefault="003D573F" w:rsidP="003D573F">
            <w:pPr>
              <w:widowControl w:val="0"/>
              <w:jc w:val="both"/>
              <w:rPr>
                <w:rFonts w:ascii="Times New Roman" w:hAnsi="Times New Roman"/>
                <w:sz w:val="20"/>
                <w:szCs w:val="20"/>
              </w:rPr>
            </w:pPr>
            <w:r w:rsidRPr="00140D10">
              <w:rPr>
                <w:rFonts w:ascii="Times New Roman" w:hAnsi="Times New Roman"/>
                <w:sz w:val="20"/>
                <w:szCs w:val="20"/>
              </w:rPr>
              <w:t>-  главный специалист отдела по противодействию коррупции Совета Нижнекамского муниципального района – Шипилов Вадим Николаевич;</w:t>
            </w:r>
          </w:p>
          <w:p w:rsidR="00FD1189" w:rsidRPr="00140D10" w:rsidRDefault="003D573F" w:rsidP="003D573F">
            <w:pPr>
              <w:jc w:val="both"/>
              <w:rPr>
                <w:rFonts w:ascii="Times New Roman" w:hAnsi="Times New Roman"/>
                <w:sz w:val="20"/>
                <w:szCs w:val="20"/>
              </w:rPr>
            </w:pPr>
            <w:r w:rsidRPr="00140D10">
              <w:rPr>
                <w:rFonts w:ascii="Times New Roman" w:hAnsi="Times New Roman"/>
                <w:sz w:val="20"/>
                <w:szCs w:val="20"/>
              </w:rPr>
              <w:t>- заместитель Главы Шереметьевского сельского поселе</w:t>
            </w:r>
            <w:r w:rsidR="00140D10" w:rsidRPr="00140D10">
              <w:rPr>
                <w:rFonts w:ascii="Times New Roman" w:hAnsi="Times New Roman"/>
                <w:sz w:val="20"/>
                <w:szCs w:val="20"/>
              </w:rPr>
              <w:t xml:space="preserve">ния  - </w:t>
            </w:r>
            <w:proofErr w:type="spellStart"/>
            <w:r w:rsidR="00140D10" w:rsidRPr="00140D10">
              <w:rPr>
                <w:rFonts w:ascii="Times New Roman" w:hAnsi="Times New Roman"/>
                <w:sz w:val="20"/>
                <w:szCs w:val="20"/>
              </w:rPr>
              <w:t>Халфин</w:t>
            </w:r>
            <w:proofErr w:type="spellEnd"/>
            <w:r w:rsidR="00140D10" w:rsidRPr="00140D10">
              <w:rPr>
                <w:rFonts w:ascii="Times New Roman" w:hAnsi="Times New Roman"/>
                <w:sz w:val="20"/>
                <w:szCs w:val="20"/>
              </w:rPr>
              <w:t xml:space="preserve"> Руслан </w:t>
            </w:r>
            <w:proofErr w:type="spellStart"/>
            <w:r w:rsidR="00140D10" w:rsidRPr="00140D10">
              <w:rPr>
                <w:rFonts w:ascii="Times New Roman" w:hAnsi="Times New Roman"/>
                <w:sz w:val="20"/>
                <w:szCs w:val="20"/>
              </w:rPr>
              <w:t>Эльмирович</w:t>
            </w:r>
            <w:proofErr w:type="spellEnd"/>
            <w:r w:rsidR="00140D10" w:rsidRPr="00140D10">
              <w:rPr>
                <w:rFonts w:ascii="Times New Roman" w:hAnsi="Times New Roman"/>
                <w:sz w:val="20"/>
                <w:szCs w:val="20"/>
              </w:rPr>
              <w:t>;</w:t>
            </w:r>
          </w:p>
          <w:p w:rsidR="00140D10" w:rsidRPr="00140D10" w:rsidRDefault="00140D10" w:rsidP="003D573F">
            <w:pPr>
              <w:jc w:val="both"/>
              <w:rPr>
                <w:rFonts w:ascii="Times New Roman" w:hAnsi="Times New Roman" w:cs="Times New Roman"/>
                <w:sz w:val="20"/>
                <w:szCs w:val="20"/>
              </w:rPr>
            </w:pPr>
            <w:r w:rsidRPr="00140D10">
              <w:rPr>
                <w:rFonts w:ascii="Times New Roman" w:hAnsi="Times New Roman"/>
                <w:sz w:val="20"/>
                <w:szCs w:val="20"/>
              </w:rPr>
              <w:t>- начальник отдела по противодействию коррупции Совета Нижнекамского муниципального района Лазарев Вячеслав Александрович.</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4.2</w:t>
            </w:r>
          </w:p>
        </w:tc>
        <w:tc>
          <w:tcPr>
            <w:tcW w:w="3969" w:type="dxa"/>
          </w:tcPr>
          <w:p w:rsidR="00FD1189" w:rsidRPr="008D5382" w:rsidRDefault="00FD1189" w:rsidP="000D5915">
            <w:pPr>
              <w:pStyle w:val="Default"/>
              <w:jc w:val="both"/>
              <w:rPr>
                <w:sz w:val="20"/>
                <w:szCs w:val="20"/>
              </w:rPr>
            </w:pPr>
            <w:r w:rsidRPr="008D5382">
              <w:rPr>
                <w:sz w:val="20"/>
                <w:szCs w:val="20"/>
              </w:rPr>
              <w:t xml:space="preserve">Информационное сопровождение мероприятий антикоррупционной направленности </w:t>
            </w:r>
          </w:p>
        </w:tc>
        <w:tc>
          <w:tcPr>
            <w:tcW w:w="1985" w:type="dxa"/>
          </w:tcPr>
          <w:p w:rsidR="00FD1189" w:rsidRPr="00F47598" w:rsidRDefault="00FD1189" w:rsidP="008D5382">
            <w:pPr>
              <w:pStyle w:val="Default"/>
              <w:jc w:val="center"/>
              <w:rPr>
                <w:color w:val="auto"/>
                <w:sz w:val="16"/>
                <w:szCs w:val="16"/>
              </w:rPr>
            </w:pPr>
            <w:proofErr w:type="gramStart"/>
            <w:r w:rsidRPr="00F47598">
              <w:rPr>
                <w:color w:val="auto"/>
                <w:sz w:val="16"/>
                <w:szCs w:val="16"/>
              </w:rPr>
              <w:t xml:space="preserve">отдел по связям с общественностью и СМИ (по согласованию </w:t>
            </w:r>
            <w:proofErr w:type="gramEnd"/>
          </w:p>
        </w:tc>
        <w:tc>
          <w:tcPr>
            <w:tcW w:w="8647" w:type="dxa"/>
          </w:tcPr>
          <w:p w:rsidR="00FD1189" w:rsidRPr="00F47598" w:rsidRDefault="00FD1189" w:rsidP="00CD31C7">
            <w:pPr>
              <w:jc w:val="both"/>
              <w:rPr>
                <w:rFonts w:ascii="Times New Roman" w:hAnsi="Times New Roman" w:cs="Times New Roman"/>
                <w:sz w:val="20"/>
                <w:szCs w:val="20"/>
              </w:rPr>
            </w:pPr>
            <w:r w:rsidRPr="00F47598">
              <w:rPr>
                <w:rFonts w:ascii="Times New Roman" w:hAnsi="Times New Roman" w:cs="Times New Roman"/>
                <w:sz w:val="20"/>
                <w:szCs w:val="20"/>
              </w:rPr>
              <w:t>Информация о мероприятиях антикоррупционной направленности размещается  на официальном сайте Нижнекамского муниципального</w:t>
            </w:r>
            <w:r w:rsidRPr="00F47598">
              <w:rPr>
                <w:rFonts w:ascii="Times New Roman" w:hAnsi="Times New Roman"/>
                <w:sz w:val="20"/>
                <w:szCs w:val="20"/>
              </w:rPr>
              <w:t xml:space="preserve"> района и в средствах массовой информации.</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4.3</w:t>
            </w:r>
          </w:p>
        </w:tc>
        <w:tc>
          <w:tcPr>
            <w:tcW w:w="3969" w:type="dxa"/>
          </w:tcPr>
          <w:p w:rsidR="00FD1189" w:rsidRPr="008D5382" w:rsidRDefault="00FD1189" w:rsidP="000D5915">
            <w:pPr>
              <w:pStyle w:val="Default"/>
              <w:jc w:val="both"/>
              <w:rPr>
                <w:sz w:val="20"/>
                <w:szCs w:val="20"/>
              </w:rPr>
            </w:pPr>
            <w:r w:rsidRPr="008D5382">
              <w:rPr>
                <w:sz w:val="20"/>
                <w:szCs w:val="20"/>
              </w:rPr>
              <w:t xml:space="preserve">Организация проведения цикла научно-дискуссионных, а также информационно-просветительских общественных акций, в том числе приуроченных к Международному дню борьбы с коррупцией, с участием студентов образовательных организаций высшего и среднего профессионального образования Республики Татарстан,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 </w:t>
            </w:r>
          </w:p>
        </w:tc>
        <w:tc>
          <w:tcPr>
            <w:tcW w:w="1985" w:type="dxa"/>
          </w:tcPr>
          <w:p w:rsidR="00FD1189" w:rsidRPr="00F47598" w:rsidRDefault="00FD1189" w:rsidP="00863509">
            <w:pPr>
              <w:pStyle w:val="Default"/>
              <w:jc w:val="center"/>
              <w:rPr>
                <w:color w:val="auto"/>
                <w:sz w:val="16"/>
                <w:szCs w:val="16"/>
              </w:rPr>
            </w:pPr>
            <w:r w:rsidRPr="00F47598">
              <w:rPr>
                <w:color w:val="auto"/>
                <w:sz w:val="16"/>
                <w:szCs w:val="16"/>
              </w:rPr>
              <w:t>УДМ и</w:t>
            </w:r>
            <w:proofErr w:type="gramStart"/>
            <w:r w:rsidRPr="00F47598">
              <w:rPr>
                <w:color w:val="auto"/>
                <w:sz w:val="16"/>
                <w:szCs w:val="16"/>
              </w:rPr>
              <w:t xml:space="preserve"> С</w:t>
            </w:r>
            <w:proofErr w:type="gramEnd"/>
            <w:r w:rsidRPr="00F47598">
              <w:rPr>
                <w:color w:val="auto"/>
                <w:sz w:val="16"/>
                <w:szCs w:val="16"/>
              </w:rPr>
              <w:t xml:space="preserve">, УО, Комиссия (по согласованию </w:t>
            </w:r>
          </w:p>
          <w:p w:rsidR="00FD1189" w:rsidRPr="00F47598" w:rsidRDefault="00FD1189" w:rsidP="002B7CDF">
            <w:pPr>
              <w:jc w:val="center"/>
              <w:rPr>
                <w:rFonts w:ascii="Times New Roman" w:hAnsi="Times New Roman" w:cs="Times New Roman"/>
                <w:sz w:val="20"/>
                <w:szCs w:val="20"/>
              </w:rPr>
            </w:pPr>
          </w:p>
        </w:tc>
        <w:tc>
          <w:tcPr>
            <w:tcW w:w="8647" w:type="dxa"/>
          </w:tcPr>
          <w:p w:rsidR="00FD1189" w:rsidRPr="00F47598" w:rsidRDefault="00FD1189" w:rsidP="00025420">
            <w:pPr>
              <w:widowControl w:val="0"/>
              <w:jc w:val="both"/>
              <w:rPr>
                <w:rFonts w:ascii="Times New Roman" w:hAnsi="Times New Roman"/>
                <w:sz w:val="20"/>
                <w:szCs w:val="20"/>
              </w:rPr>
            </w:pPr>
            <w:r w:rsidRPr="00F47598">
              <w:rPr>
                <w:rFonts w:ascii="Times New Roman" w:hAnsi="Times New Roman"/>
                <w:sz w:val="20"/>
                <w:szCs w:val="20"/>
              </w:rPr>
              <w:t>Министерством образования и науки совместно с ГАОУ ДПО «Институт развития  образования Республики  Татарстан» разработаны методические рекомендации по формированию  и реализации системы антикоррупционного воспитания в дошкольных и общеобразовательных орга</w:t>
            </w:r>
            <w:r w:rsidR="00F47598" w:rsidRPr="00F47598">
              <w:rPr>
                <w:rFonts w:ascii="Times New Roman" w:hAnsi="Times New Roman"/>
                <w:sz w:val="20"/>
                <w:szCs w:val="20"/>
              </w:rPr>
              <w:t>низациях  Республики Татарстан:</w:t>
            </w:r>
          </w:p>
          <w:p w:rsidR="00F47598" w:rsidRPr="00F47598" w:rsidRDefault="00F47598" w:rsidP="00F47598">
            <w:pPr>
              <w:pStyle w:val="a7"/>
              <w:numPr>
                <w:ilvl w:val="0"/>
                <w:numId w:val="7"/>
              </w:numPr>
              <w:tabs>
                <w:tab w:val="left" w:pos="458"/>
              </w:tabs>
              <w:ind w:left="0" w:firstLine="273"/>
              <w:contextualSpacing w:val="0"/>
              <w:jc w:val="both"/>
              <w:rPr>
                <w:rFonts w:ascii="Times New Roman" w:eastAsia="Calibri" w:hAnsi="Times New Roman"/>
                <w:sz w:val="20"/>
                <w:szCs w:val="20"/>
              </w:rPr>
            </w:pPr>
            <w:r w:rsidRPr="00F47598">
              <w:rPr>
                <w:rFonts w:ascii="Times New Roman" w:eastAsia="Calibri" w:hAnsi="Times New Roman"/>
                <w:sz w:val="20"/>
                <w:szCs w:val="20"/>
              </w:rPr>
              <w:t>«Формирование антикоррупционного мировоззрения на уровне начального общего образования»;</w:t>
            </w:r>
          </w:p>
          <w:p w:rsidR="00F47598" w:rsidRPr="00F47598" w:rsidRDefault="00F47598" w:rsidP="00F47598">
            <w:pPr>
              <w:pStyle w:val="a7"/>
              <w:numPr>
                <w:ilvl w:val="0"/>
                <w:numId w:val="7"/>
              </w:numPr>
              <w:tabs>
                <w:tab w:val="left" w:pos="458"/>
              </w:tabs>
              <w:ind w:left="0" w:firstLine="273"/>
              <w:contextualSpacing w:val="0"/>
              <w:jc w:val="both"/>
              <w:rPr>
                <w:rFonts w:ascii="Times New Roman" w:eastAsia="Calibri" w:hAnsi="Times New Roman"/>
                <w:sz w:val="20"/>
                <w:szCs w:val="20"/>
              </w:rPr>
            </w:pPr>
            <w:r w:rsidRPr="00F47598">
              <w:rPr>
                <w:rFonts w:ascii="Times New Roman" w:eastAsia="Calibri" w:hAnsi="Times New Roman"/>
                <w:sz w:val="20"/>
                <w:szCs w:val="20"/>
              </w:rPr>
              <w:t>«Роль образования в реализации антикоррупционной политики: нравственно-правовая культура – основа личностного совершенства» для 5-8 классов;</w:t>
            </w:r>
          </w:p>
          <w:p w:rsidR="00F47598" w:rsidRPr="00F47598" w:rsidRDefault="00F47598" w:rsidP="00F47598">
            <w:pPr>
              <w:pStyle w:val="a7"/>
              <w:numPr>
                <w:ilvl w:val="0"/>
                <w:numId w:val="7"/>
              </w:numPr>
              <w:tabs>
                <w:tab w:val="left" w:pos="458"/>
              </w:tabs>
              <w:ind w:left="0" w:firstLine="273"/>
              <w:contextualSpacing w:val="0"/>
              <w:jc w:val="both"/>
              <w:rPr>
                <w:rFonts w:ascii="Times New Roman" w:eastAsia="Calibri" w:hAnsi="Times New Roman"/>
                <w:sz w:val="20"/>
                <w:szCs w:val="20"/>
              </w:rPr>
            </w:pPr>
            <w:r w:rsidRPr="00F47598">
              <w:rPr>
                <w:rFonts w:ascii="Times New Roman" w:eastAsia="Calibri" w:hAnsi="Times New Roman"/>
                <w:sz w:val="20"/>
                <w:szCs w:val="20"/>
              </w:rPr>
              <w:t>«Роль образования в реализации антикоррупционной политики: правовые основы борьбы с коррупцией» для 9-11 классов;</w:t>
            </w:r>
          </w:p>
          <w:p w:rsidR="00F47598" w:rsidRPr="00F47598" w:rsidRDefault="00F47598" w:rsidP="00F47598">
            <w:pPr>
              <w:pStyle w:val="a7"/>
              <w:numPr>
                <w:ilvl w:val="0"/>
                <w:numId w:val="7"/>
              </w:numPr>
              <w:tabs>
                <w:tab w:val="left" w:pos="458"/>
              </w:tabs>
              <w:ind w:left="0" w:firstLine="273"/>
              <w:contextualSpacing w:val="0"/>
              <w:jc w:val="both"/>
              <w:rPr>
                <w:rFonts w:ascii="Times New Roman" w:eastAsia="Calibri" w:hAnsi="Times New Roman"/>
                <w:sz w:val="20"/>
                <w:szCs w:val="20"/>
              </w:rPr>
            </w:pPr>
            <w:r w:rsidRPr="00F47598">
              <w:rPr>
                <w:rFonts w:ascii="Times New Roman" w:eastAsia="Calibri" w:hAnsi="Times New Roman"/>
                <w:sz w:val="20"/>
                <w:szCs w:val="20"/>
              </w:rPr>
              <w:t>«Формирование антикоррупционного мировоззрения детей старшего дошкольного возраста»</w:t>
            </w:r>
          </w:p>
          <w:p w:rsidR="00F47598" w:rsidRPr="00F47598" w:rsidRDefault="00F47598" w:rsidP="00F47598">
            <w:pPr>
              <w:pStyle w:val="a7"/>
              <w:tabs>
                <w:tab w:val="left" w:pos="458"/>
              </w:tabs>
              <w:ind w:left="0"/>
              <w:contextualSpacing w:val="0"/>
              <w:jc w:val="both"/>
              <w:rPr>
                <w:rFonts w:ascii="Times New Roman" w:eastAsia="Calibri" w:hAnsi="Times New Roman"/>
                <w:sz w:val="20"/>
                <w:szCs w:val="20"/>
              </w:rPr>
            </w:pPr>
            <w:r w:rsidRPr="00F47598">
              <w:rPr>
                <w:rFonts w:ascii="Times New Roman" w:eastAsia="Calibri" w:hAnsi="Times New Roman"/>
                <w:sz w:val="20"/>
                <w:szCs w:val="20"/>
              </w:rPr>
              <w:t>и электронные варианты рабочих тетрадей к ним.</w:t>
            </w:r>
          </w:p>
          <w:p w:rsidR="00F47598" w:rsidRPr="00F47598" w:rsidRDefault="00F47598" w:rsidP="00F47598">
            <w:pPr>
              <w:widowControl w:val="0"/>
              <w:jc w:val="both"/>
              <w:rPr>
                <w:rFonts w:ascii="Times New Roman" w:hAnsi="Times New Roman"/>
                <w:sz w:val="20"/>
                <w:szCs w:val="20"/>
              </w:rPr>
            </w:pPr>
            <w:r w:rsidRPr="00F47598">
              <w:rPr>
                <w:rFonts w:ascii="Times New Roman" w:hAnsi="Times New Roman"/>
                <w:sz w:val="20"/>
                <w:szCs w:val="20"/>
              </w:rPr>
              <w:t xml:space="preserve">      Учебные пособия получены в конце мая 2016 года в одном экземпляре, электронные варианты пособий направлены во все образовательные организации. В новом учебном году пособия используются для организации внеурочных занятий и классных часов по формированию антикоррупционного мировоззрения обучающихся.</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xml:space="preserve">       Приказом №27 от 01.02.2016 года по Управлению образования Исполнительного комитета Нижнекамского муниципального района  данные рекомендации приняты к использованию в общеобразовательных организациях. Материал размещен на сайте Управления образования Исполнительного комитета Нижнекамского муниципального района.</w:t>
            </w:r>
          </w:p>
          <w:p w:rsidR="00FD1189" w:rsidRPr="00F47598" w:rsidRDefault="00FD1189" w:rsidP="00461900">
            <w:pPr>
              <w:jc w:val="both"/>
              <w:rPr>
                <w:rFonts w:ascii="Times New Roman" w:hAnsi="Times New Roman" w:cs="Times New Roman"/>
                <w:sz w:val="20"/>
                <w:szCs w:val="20"/>
              </w:rPr>
            </w:pPr>
            <w:r w:rsidRPr="00F47598">
              <w:rPr>
                <w:rFonts w:ascii="Times New Roman" w:hAnsi="Times New Roman"/>
                <w:sz w:val="20"/>
                <w:szCs w:val="20"/>
              </w:rPr>
              <w:t xml:space="preserve">      Проводится подготовка к проведению информационно-просветительских общественных </w:t>
            </w:r>
            <w:r w:rsidRPr="00F47598">
              <w:rPr>
                <w:rFonts w:ascii="Times New Roman" w:hAnsi="Times New Roman"/>
                <w:sz w:val="20"/>
                <w:szCs w:val="20"/>
              </w:rPr>
              <w:lastRenderedPageBreak/>
              <w:t xml:space="preserve">акций  приуроченных к Международному дню борьбы с коррупцией, с участием студентов образовательных организаций высшего и среднего профессионального образования Республики Татарстан,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    </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4.4</w:t>
            </w:r>
          </w:p>
        </w:tc>
        <w:tc>
          <w:tcPr>
            <w:tcW w:w="3969" w:type="dxa"/>
          </w:tcPr>
          <w:p w:rsidR="00FD1189" w:rsidRPr="008D5382" w:rsidRDefault="00FD1189" w:rsidP="004728FE">
            <w:pPr>
              <w:pStyle w:val="Default"/>
              <w:jc w:val="both"/>
              <w:rPr>
                <w:sz w:val="20"/>
                <w:szCs w:val="20"/>
              </w:rPr>
            </w:pPr>
            <w:r w:rsidRPr="008D5382">
              <w:rPr>
                <w:sz w:val="20"/>
                <w:szCs w:val="20"/>
              </w:rPr>
              <w:t>Размещение социальной рекламы антикоррупционной направ</w:t>
            </w:r>
            <w:r>
              <w:rPr>
                <w:sz w:val="20"/>
                <w:szCs w:val="20"/>
              </w:rPr>
              <w:t>ленности, в том числе через СМИ.</w:t>
            </w:r>
          </w:p>
        </w:tc>
        <w:tc>
          <w:tcPr>
            <w:tcW w:w="1985" w:type="dxa"/>
          </w:tcPr>
          <w:p w:rsidR="00FD1189" w:rsidRPr="00F47598" w:rsidRDefault="00FD1189" w:rsidP="00863509">
            <w:pPr>
              <w:pStyle w:val="Default"/>
              <w:jc w:val="center"/>
              <w:rPr>
                <w:color w:val="auto"/>
                <w:sz w:val="16"/>
                <w:szCs w:val="16"/>
              </w:rPr>
            </w:pPr>
            <w:r w:rsidRPr="00F47598">
              <w:rPr>
                <w:color w:val="auto"/>
                <w:sz w:val="16"/>
                <w:szCs w:val="16"/>
              </w:rPr>
              <w:t xml:space="preserve">Комиссия (по согласованию), </w:t>
            </w:r>
          </w:p>
          <w:p w:rsidR="00FD1189" w:rsidRPr="00F47598" w:rsidRDefault="00FD1189" w:rsidP="00863509">
            <w:pPr>
              <w:pStyle w:val="Default"/>
              <w:jc w:val="center"/>
              <w:rPr>
                <w:color w:val="auto"/>
                <w:sz w:val="16"/>
                <w:szCs w:val="16"/>
              </w:rPr>
            </w:pPr>
            <w:r w:rsidRPr="00F47598">
              <w:rPr>
                <w:color w:val="auto"/>
                <w:sz w:val="16"/>
                <w:szCs w:val="16"/>
              </w:rPr>
              <w:t xml:space="preserve">отдел по связям с общественностью и СМИ (по согласованию), управление строительства и архитектуры </w:t>
            </w:r>
          </w:p>
        </w:tc>
        <w:tc>
          <w:tcPr>
            <w:tcW w:w="8647" w:type="dxa"/>
          </w:tcPr>
          <w:p w:rsidR="00FD1189" w:rsidRPr="00F47598" w:rsidRDefault="00FD1189" w:rsidP="00C37485">
            <w:pPr>
              <w:ind w:firstLine="709"/>
              <w:jc w:val="both"/>
              <w:rPr>
                <w:rFonts w:ascii="Times New Roman" w:hAnsi="Times New Roman" w:cs="Times New Roman"/>
                <w:sz w:val="20"/>
                <w:szCs w:val="20"/>
              </w:rPr>
            </w:pPr>
            <w:r w:rsidRPr="00F47598">
              <w:rPr>
                <w:rFonts w:ascii="Times New Roman" w:hAnsi="Times New Roman" w:cs="Times New Roman"/>
                <w:sz w:val="20"/>
                <w:szCs w:val="20"/>
              </w:rPr>
              <w:t>В средствах массовой информации «Нижнекамская правда» и «</w:t>
            </w:r>
            <w:proofErr w:type="spellStart"/>
            <w:r w:rsidRPr="00F47598">
              <w:rPr>
                <w:rFonts w:ascii="Times New Roman" w:hAnsi="Times New Roman" w:cs="Times New Roman"/>
                <w:sz w:val="20"/>
                <w:szCs w:val="20"/>
              </w:rPr>
              <w:t>Туган</w:t>
            </w:r>
            <w:proofErr w:type="spellEnd"/>
            <w:r w:rsidRPr="00F47598">
              <w:rPr>
                <w:rFonts w:ascii="Times New Roman" w:hAnsi="Times New Roman" w:cs="Times New Roman"/>
                <w:sz w:val="20"/>
                <w:szCs w:val="20"/>
              </w:rPr>
              <w:t xml:space="preserve"> як» выходят специальные рубрики «Нет, коррупции», «Против коррупции», где размещается информация антикоррупционного характера. Данные материалы публикуются и на </w:t>
            </w:r>
            <w:proofErr w:type="gramStart"/>
            <w:r w:rsidRPr="00F47598">
              <w:rPr>
                <w:rFonts w:ascii="Times New Roman" w:hAnsi="Times New Roman" w:cs="Times New Roman"/>
                <w:sz w:val="20"/>
                <w:szCs w:val="20"/>
              </w:rPr>
              <w:t>интернет-порталах</w:t>
            </w:r>
            <w:proofErr w:type="gramEnd"/>
            <w:r w:rsidRPr="00F47598">
              <w:rPr>
                <w:rFonts w:ascii="Times New Roman" w:hAnsi="Times New Roman" w:cs="Times New Roman"/>
                <w:sz w:val="20"/>
                <w:szCs w:val="20"/>
              </w:rPr>
              <w:t xml:space="preserve"> средств массовой информации. В других печатных изданиях города также выходят материалы, направленные на формирование негативного отношения к коррупции. На канале НТР транслируются социальные ролики по данной тематике, представленные ОАО «</w:t>
            </w:r>
            <w:proofErr w:type="spellStart"/>
            <w:r w:rsidRPr="00F47598">
              <w:rPr>
                <w:rFonts w:ascii="Times New Roman" w:hAnsi="Times New Roman" w:cs="Times New Roman"/>
                <w:sz w:val="20"/>
                <w:szCs w:val="20"/>
              </w:rPr>
              <w:t>Татмедиа</w:t>
            </w:r>
            <w:proofErr w:type="spellEnd"/>
            <w:r w:rsidRPr="00F47598">
              <w:rPr>
                <w:rFonts w:ascii="Times New Roman" w:hAnsi="Times New Roman" w:cs="Times New Roman"/>
                <w:sz w:val="20"/>
                <w:szCs w:val="20"/>
              </w:rPr>
              <w:t>».</w:t>
            </w:r>
          </w:p>
          <w:p w:rsidR="00FD1189" w:rsidRPr="00F47598" w:rsidRDefault="00FD1189" w:rsidP="00C37485">
            <w:pPr>
              <w:ind w:firstLine="709"/>
              <w:jc w:val="both"/>
              <w:rPr>
                <w:rFonts w:ascii="Times New Roman" w:hAnsi="Times New Roman" w:cs="Times New Roman"/>
                <w:sz w:val="20"/>
                <w:szCs w:val="20"/>
              </w:rPr>
            </w:pPr>
            <w:r w:rsidRPr="00F47598">
              <w:rPr>
                <w:rFonts w:ascii="Times New Roman" w:hAnsi="Times New Roman" w:cs="Times New Roman"/>
                <w:sz w:val="20"/>
                <w:szCs w:val="20"/>
              </w:rPr>
              <w:t xml:space="preserve">В </w:t>
            </w:r>
            <w:r w:rsidR="005163EF" w:rsidRPr="00F47598">
              <w:rPr>
                <w:rFonts w:ascii="Times New Roman" w:hAnsi="Times New Roman" w:cs="Times New Roman"/>
                <w:sz w:val="20"/>
                <w:szCs w:val="20"/>
              </w:rPr>
              <w:t>2016 году</w:t>
            </w:r>
            <w:r w:rsidRPr="00F47598">
              <w:rPr>
                <w:rFonts w:ascii="Times New Roman" w:hAnsi="Times New Roman" w:cs="Times New Roman"/>
                <w:sz w:val="20"/>
                <w:szCs w:val="20"/>
              </w:rPr>
              <w:t xml:space="preserve"> на территории Нижнекамского муниципального района </w:t>
            </w:r>
            <w:r w:rsidR="00F47598" w:rsidRPr="00F47598">
              <w:rPr>
                <w:rFonts w:ascii="Times New Roman" w:hAnsi="Times New Roman" w:cs="Times New Roman"/>
                <w:sz w:val="20"/>
                <w:szCs w:val="20"/>
              </w:rPr>
              <w:t xml:space="preserve">было </w:t>
            </w:r>
            <w:r w:rsidRPr="00F47598">
              <w:rPr>
                <w:rFonts w:ascii="Times New Roman" w:hAnsi="Times New Roman" w:cs="Times New Roman"/>
                <w:sz w:val="20"/>
                <w:szCs w:val="20"/>
              </w:rPr>
              <w:t xml:space="preserve">размещено 4   </w:t>
            </w:r>
            <w:proofErr w:type="gramStart"/>
            <w:r w:rsidRPr="00F47598">
              <w:rPr>
                <w:rFonts w:ascii="Times New Roman" w:hAnsi="Times New Roman" w:cs="Times New Roman"/>
                <w:sz w:val="20"/>
                <w:szCs w:val="20"/>
              </w:rPr>
              <w:t>рекламных</w:t>
            </w:r>
            <w:proofErr w:type="gramEnd"/>
            <w:r w:rsidRPr="00F47598">
              <w:rPr>
                <w:rFonts w:ascii="Times New Roman" w:hAnsi="Times New Roman" w:cs="Times New Roman"/>
                <w:sz w:val="20"/>
                <w:szCs w:val="20"/>
              </w:rPr>
              <w:t xml:space="preserve"> баннера с антикоррупционной  рекламой   по адресам:</w:t>
            </w:r>
          </w:p>
          <w:p w:rsidR="00FD1189" w:rsidRPr="00F47598" w:rsidRDefault="00FD1189" w:rsidP="00C37485">
            <w:pPr>
              <w:jc w:val="both"/>
              <w:rPr>
                <w:rFonts w:ascii="Times New Roman" w:hAnsi="Times New Roman" w:cs="Times New Roman"/>
                <w:sz w:val="20"/>
                <w:szCs w:val="20"/>
              </w:rPr>
            </w:pPr>
            <w:r w:rsidRPr="00F47598">
              <w:rPr>
                <w:rFonts w:ascii="Times New Roman" w:hAnsi="Times New Roman" w:cs="Times New Roman"/>
                <w:sz w:val="20"/>
                <w:szCs w:val="20"/>
              </w:rPr>
              <w:t xml:space="preserve">- г. Нижнекамск, перекрёсток пр. Химиков и ул. </w:t>
            </w:r>
            <w:proofErr w:type="gramStart"/>
            <w:r w:rsidRPr="00F47598">
              <w:rPr>
                <w:rFonts w:ascii="Times New Roman" w:hAnsi="Times New Roman" w:cs="Times New Roman"/>
                <w:sz w:val="20"/>
                <w:szCs w:val="20"/>
              </w:rPr>
              <w:t>Корабельная</w:t>
            </w:r>
            <w:proofErr w:type="gramEnd"/>
            <w:r w:rsidRPr="00F47598">
              <w:rPr>
                <w:rFonts w:ascii="Times New Roman" w:hAnsi="Times New Roman" w:cs="Times New Roman"/>
                <w:sz w:val="20"/>
                <w:szCs w:val="20"/>
              </w:rPr>
              <w:t xml:space="preserve"> - «За коррупцию расплачивается каждый из нас»;</w:t>
            </w:r>
          </w:p>
          <w:p w:rsidR="00FD1189" w:rsidRPr="00F47598" w:rsidRDefault="00FD1189" w:rsidP="00C37485">
            <w:pPr>
              <w:jc w:val="both"/>
              <w:rPr>
                <w:rFonts w:ascii="Times New Roman" w:hAnsi="Times New Roman" w:cs="Times New Roman"/>
                <w:sz w:val="20"/>
                <w:szCs w:val="20"/>
              </w:rPr>
            </w:pPr>
            <w:r w:rsidRPr="00F47598">
              <w:rPr>
                <w:rFonts w:ascii="Times New Roman" w:hAnsi="Times New Roman" w:cs="Times New Roman"/>
                <w:sz w:val="20"/>
                <w:szCs w:val="20"/>
              </w:rPr>
              <w:t>- г. Нижнекамск, пр. Строителей,  напротив дома №3 - «</w:t>
            </w:r>
            <w:proofErr w:type="spellStart"/>
            <w:r w:rsidRPr="00F47598">
              <w:rPr>
                <w:rFonts w:ascii="Times New Roman" w:hAnsi="Times New Roman" w:cs="Times New Roman"/>
                <w:sz w:val="20"/>
                <w:szCs w:val="20"/>
              </w:rPr>
              <w:t>КоррупциЯпротив</w:t>
            </w:r>
            <w:proofErr w:type="spellEnd"/>
            <w:r w:rsidRPr="00F47598">
              <w:rPr>
                <w:rFonts w:ascii="Times New Roman" w:hAnsi="Times New Roman" w:cs="Times New Roman"/>
                <w:sz w:val="20"/>
                <w:szCs w:val="20"/>
              </w:rPr>
              <w:t>»;</w:t>
            </w:r>
          </w:p>
          <w:p w:rsidR="00FD1189" w:rsidRPr="00F47598" w:rsidRDefault="00FD1189" w:rsidP="00C37485">
            <w:pPr>
              <w:jc w:val="both"/>
              <w:rPr>
                <w:rFonts w:ascii="Times New Roman" w:hAnsi="Times New Roman" w:cs="Times New Roman"/>
                <w:sz w:val="20"/>
                <w:szCs w:val="20"/>
              </w:rPr>
            </w:pPr>
            <w:r w:rsidRPr="00F47598">
              <w:rPr>
                <w:rFonts w:ascii="Times New Roman" w:hAnsi="Times New Roman" w:cs="Times New Roman"/>
                <w:sz w:val="20"/>
                <w:szCs w:val="20"/>
              </w:rPr>
              <w:t>- г. Нижнекамск, пр. Мира между домами 89 и 95 - «</w:t>
            </w:r>
            <w:proofErr w:type="spellStart"/>
            <w:r w:rsidRPr="00F47598">
              <w:rPr>
                <w:rFonts w:ascii="Times New Roman" w:hAnsi="Times New Roman" w:cs="Times New Roman"/>
                <w:sz w:val="20"/>
                <w:szCs w:val="20"/>
              </w:rPr>
              <w:t>КоррупциЯпротив</w:t>
            </w:r>
            <w:proofErr w:type="spellEnd"/>
            <w:r w:rsidRPr="00F47598">
              <w:rPr>
                <w:rFonts w:ascii="Times New Roman" w:hAnsi="Times New Roman" w:cs="Times New Roman"/>
                <w:sz w:val="20"/>
                <w:szCs w:val="20"/>
              </w:rPr>
              <w:t>»;</w:t>
            </w:r>
          </w:p>
          <w:p w:rsidR="00FD1189" w:rsidRPr="00F47598" w:rsidRDefault="00FD1189" w:rsidP="00D26EA0">
            <w:pPr>
              <w:spacing w:line="288" w:lineRule="auto"/>
              <w:rPr>
                <w:rFonts w:ascii="Times New Roman" w:hAnsi="Times New Roman" w:cs="Times New Roman"/>
                <w:sz w:val="20"/>
                <w:szCs w:val="20"/>
              </w:rPr>
            </w:pPr>
            <w:r w:rsidRPr="00F47598">
              <w:rPr>
                <w:rFonts w:ascii="Times New Roman" w:hAnsi="Times New Roman" w:cs="Times New Roman"/>
                <w:sz w:val="20"/>
                <w:szCs w:val="20"/>
              </w:rPr>
              <w:t xml:space="preserve">- </w:t>
            </w:r>
            <w:r w:rsidR="005163EF" w:rsidRPr="00F47598">
              <w:rPr>
                <w:rFonts w:ascii="Times New Roman" w:hAnsi="Times New Roman" w:cs="Times New Roman"/>
                <w:sz w:val="20"/>
                <w:szCs w:val="20"/>
              </w:rPr>
              <w:t>Нижнекамск, пр. Строителей,  напротив дома №3 – «Народ против коррупции»</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4.5</w:t>
            </w:r>
          </w:p>
        </w:tc>
        <w:tc>
          <w:tcPr>
            <w:tcW w:w="3969" w:type="dxa"/>
          </w:tcPr>
          <w:p w:rsidR="00FD1189" w:rsidRPr="008D5382" w:rsidRDefault="00FD1189" w:rsidP="000D5915">
            <w:pPr>
              <w:pStyle w:val="Default"/>
              <w:jc w:val="both"/>
              <w:rPr>
                <w:sz w:val="20"/>
                <w:szCs w:val="20"/>
              </w:rPr>
            </w:pPr>
            <w:r w:rsidRPr="008D5382">
              <w:rPr>
                <w:sz w:val="20"/>
                <w:szCs w:val="20"/>
              </w:rPr>
              <w:t>Обеспечение постоянного обновления информации по противодействию коррупции на официальном сайте Нижн</w:t>
            </w:r>
            <w:r>
              <w:rPr>
                <w:sz w:val="20"/>
                <w:szCs w:val="20"/>
              </w:rPr>
              <w:t>екамского муниципального района.</w:t>
            </w:r>
          </w:p>
        </w:tc>
        <w:tc>
          <w:tcPr>
            <w:tcW w:w="1985" w:type="dxa"/>
          </w:tcPr>
          <w:p w:rsidR="00FD1189" w:rsidRPr="00F47598" w:rsidRDefault="00FD1189" w:rsidP="008D5382">
            <w:pPr>
              <w:pStyle w:val="Default"/>
              <w:jc w:val="center"/>
              <w:rPr>
                <w:color w:val="auto"/>
                <w:sz w:val="16"/>
                <w:szCs w:val="16"/>
              </w:rPr>
            </w:pPr>
            <w:r w:rsidRPr="00F47598">
              <w:rPr>
                <w:color w:val="auto"/>
                <w:sz w:val="16"/>
                <w:szCs w:val="16"/>
              </w:rPr>
              <w:t>Комиссия (по согласованию), отдел по связям с общественностью и СМИ (по согласованию)</w:t>
            </w:r>
          </w:p>
        </w:tc>
        <w:tc>
          <w:tcPr>
            <w:tcW w:w="8647" w:type="dxa"/>
          </w:tcPr>
          <w:p w:rsidR="00FD1189" w:rsidRPr="00F47598" w:rsidRDefault="00FD1189" w:rsidP="00025420">
            <w:pPr>
              <w:widowControl w:val="0"/>
              <w:jc w:val="both"/>
              <w:rPr>
                <w:rFonts w:ascii="Times New Roman" w:hAnsi="Times New Roman"/>
                <w:sz w:val="20"/>
                <w:szCs w:val="20"/>
              </w:rPr>
            </w:pPr>
            <w:r w:rsidRPr="00F47598">
              <w:rPr>
                <w:rFonts w:ascii="Times New Roman" w:hAnsi="Times New Roman" w:cs="Times New Roman"/>
                <w:sz w:val="20"/>
                <w:szCs w:val="20"/>
              </w:rPr>
              <w:t xml:space="preserve"> </w:t>
            </w:r>
            <w:r w:rsidRPr="00F47598">
              <w:rPr>
                <w:rFonts w:ascii="Times New Roman" w:hAnsi="Times New Roman"/>
                <w:sz w:val="20"/>
                <w:szCs w:val="20"/>
              </w:rPr>
              <w:t>На официальном сайте Нижнекамского муниципального района создан специальный раздел «Противодействие коррупции», за наполнение которого отвечают специалисты отдела по противодействию коррупции и сотрудник отдела по связям с общественностью и СМИ. Информация в данном разделе обновляется периодически.</w:t>
            </w:r>
          </w:p>
          <w:p w:rsidR="00FD1189" w:rsidRPr="00F47598" w:rsidRDefault="00C04E3A" w:rsidP="00025420">
            <w:pPr>
              <w:widowControl w:val="0"/>
              <w:jc w:val="both"/>
              <w:rPr>
                <w:rFonts w:ascii="Times New Roman" w:hAnsi="Times New Roman" w:cs="Times New Roman"/>
                <w:sz w:val="20"/>
                <w:szCs w:val="20"/>
              </w:rPr>
            </w:pPr>
            <w:hyperlink r:id="rId62" w:history="1">
              <w:r w:rsidR="00FD1189" w:rsidRPr="00F47598">
                <w:rPr>
                  <w:rStyle w:val="a6"/>
                  <w:rFonts w:ascii="Times New Roman" w:hAnsi="Times New Roman"/>
                  <w:color w:val="auto"/>
                  <w:sz w:val="20"/>
                  <w:szCs w:val="20"/>
                  <w:lang w:val="en-US"/>
                </w:rPr>
                <w:t>http</w:t>
              </w:r>
              <w:r w:rsidR="00FD1189" w:rsidRPr="00F47598">
                <w:rPr>
                  <w:rStyle w:val="a6"/>
                  <w:rFonts w:ascii="Times New Roman" w:hAnsi="Times New Roman"/>
                  <w:color w:val="auto"/>
                  <w:sz w:val="20"/>
                  <w:szCs w:val="20"/>
                </w:rPr>
                <w:t>://</w:t>
              </w:r>
              <w:r w:rsidR="00FD1189" w:rsidRPr="00F47598">
                <w:rPr>
                  <w:rStyle w:val="a6"/>
                  <w:rFonts w:ascii="Times New Roman" w:hAnsi="Times New Roman"/>
                  <w:color w:val="auto"/>
                  <w:sz w:val="20"/>
                  <w:szCs w:val="20"/>
                  <w:lang w:val="en-US"/>
                </w:rPr>
                <w:t>e</w:t>
              </w:r>
              <w:r w:rsidR="00FD1189" w:rsidRPr="00F47598">
                <w:rPr>
                  <w:rStyle w:val="a6"/>
                  <w:rFonts w:ascii="Times New Roman" w:hAnsi="Times New Roman"/>
                  <w:color w:val="auto"/>
                  <w:sz w:val="20"/>
                  <w:szCs w:val="20"/>
                </w:rPr>
                <w:t>-</w:t>
              </w:r>
              <w:proofErr w:type="spellStart"/>
              <w:r w:rsidR="00FD1189" w:rsidRPr="00F47598">
                <w:rPr>
                  <w:rStyle w:val="a6"/>
                  <w:rFonts w:ascii="Times New Roman" w:hAnsi="Times New Roman"/>
                  <w:color w:val="auto"/>
                  <w:sz w:val="20"/>
                  <w:szCs w:val="20"/>
                  <w:lang w:val="en-US"/>
                </w:rPr>
                <w:t>nkama</w:t>
              </w:r>
              <w:proofErr w:type="spellEnd"/>
              <w:r w:rsidR="00FD1189" w:rsidRPr="00F47598">
                <w:rPr>
                  <w:rStyle w:val="a6"/>
                  <w:rFonts w:ascii="Times New Roman" w:hAnsi="Times New Roman"/>
                  <w:color w:val="auto"/>
                  <w:sz w:val="20"/>
                  <w:szCs w:val="20"/>
                </w:rPr>
                <w:t>.</w:t>
              </w:r>
              <w:proofErr w:type="spellStart"/>
              <w:r w:rsidR="00FD1189" w:rsidRPr="00F47598">
                <w:rPr>
                  <w:rStyle w:val="a6"/>
                  <w:rFonts w:ascii="Times New Roman" w:hAnsi="Times New Roman"/>
                  <w:color w:val="auto"/>
                  <w:sz w:val="20"/>
                  <w:szCs w:val="20"/>
                  <w:lang w:val="en-US"/>
                </w:rPr>
                <w:t>ru</w:t>
              </w:r>
              <w:proofErr w:type="spellEnd"/>
              <w:r w:rsidR="00FD1189" w:rsidRPr="00F47598">
                <w:rPr>
                  <w:rStyle w:val="a6"/>
                  <w:rFonts w:ascii="Times New Roman" w:hAnsi="Times New Roman"/>
                  <w:color w:val="auto"/>
                  <w:sz w:val="20"/>
                  <w:szCs w:val="20"/>
                </w:rPr>
                <w:t>/</w:t>
              </w:r>
              <w:r w:rsidR="00FD1189" w:rsidRPr="00F47598">
                <w:rPr>
                  <w:rStyle w:val="a6"/>
                  <w:rFonts w:ascii="Times New Roman" w:hAnsi="Times New Roman"/>
                  <w:color w:val="auto"/>
                  <w:sz w:val="20"/>
                  <w:szCs w:val="20"/>
                  <w:lang w:val="en-US"/>
                </w:rPr>
                <w:t>do</w:t>
              </w:r>
              <w:r w:rsidR="00FD1189" w:rsidRPr="00F47598">
                <w:rPr>
                  <w:rStyle w:val="a6"/>
                  <w:rFonts w:ascii="Times New Roman" w:hAnsi="Times New Roman"/>
                  <w:color w:val="auto"/>
                  <w:sz w:val="20"/>
                  <w:szCs w:val="20"/>
                </w:rPr>
                <w:t>с</w:t>
              </w:r>
              <w:proofErr w:type="spellStart"/>
              <w:r w:rsidR="00FD1189" w:rsidRPr="00F47598">
                <w:rPr>
                  <w:rStyle w:val="a6"/>
                  <w:rFonts w:ascii="Times New Roman" w:hAnsi="Times New Roman"/>
                  <w:color w:val="auto"/>
                  <w:sz w:val="20"/>
                  <w:szCs w:val="20"/>
                  <w:lang w:val="en-US"/>
                </w:rPr>
                <w:t>uments</w:t>
              </w:r>
              <w:proofErr w:type="spellEnd"/>
              <w:r w:rsidR="00FD1189" w:rsidRPr="00F47598">
                <w:rPr>
                  <w:rStyle w:val="a6"/>
                  <w:rFonts w:ascii="Times New Roman" w:hAnsi="Times New Roman"/>
                  <w:color w:val="auto"/>
                  <w:sz w:val="20"/>
                  <w:szCs w:val="20"/>
                </w:rPr>
                <w:t>1/468/</w:t>
              </w:r>
            </w:hyperlink>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4.6</w:t>
            </w:r>
          </w:p>
        </w:tc>
        <w:tc>
          <w:tcPr>
            <w:tcW w:w="3969" w:type="dxa"/>
          </w:tcPr>
          <w:p w:rsidR="00FD1189" w:rsidRPr="008D5382" w:rsidRDefault="00FD1189" w:rsidP="000D5915">
            <w:pPr>
              <w:pStyle w:val="Default"/>
              <w:jc w:val="both"/>
              <w:rPr>
                <w:sz w:val="20"/>
                <w:szCs w:val="20"/>
              </w:rPr>
            </w:pPr>
            <w:r w:rsidRPr="008D5382">
              <w:rPr>
                <w:sz w:val="20"/>
                <w:szCs w:val="20"/>
              </w:rPr>
              <w:t xml:space="preserve">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а также показывают отрицательное влияние коррупции на жизнь каждого человека </w:t>
            </w:r>
          </w:p>
        </w:tc>
        <w:tc>
          <w:tcPr>
            <w:tcW w:w="1985" w:type="dxa"/>
          </w:tcPr>
          <w:p w:rsidR="00FD1189" w:rsidRPr="00F47598" w:rsidRDefault="00FD1189" w:rsidP="00863509">
            <w:pPr>
              <w:pStyle w:val="Default"/>
              <w:jc w:val="center"/>
              <w:rPr>
                <w:color w:val="auto"/>
                <w:sz w:val="16"/>
                <w:szCs w:val="16"/>
              </w:rPr>
            </w:pPr>
            <w:r w:rsidRPr="00F47598">
              <w:rPr>
                <w:color w:val="auto"/>
                <w:sz w:val="16"/>
                <w:szCs w:val="16"/>
              </w:rPr>
              <w:t xml:space="preserve">Комиссия (по согласованию), отдел по связям с общественностью и СМИ (по согласованию) </w:t>
            </w:r>
          </w:p>
          <w:p w:rsidR="00FD1189" w:rsidRPr="00F47598" w:rsidRDefault="00FD1189" w:rsidP="002B7CDF">
            <w:pPr>
              <w:jc w:val="center"/>
              <w:rPr>
                <w:rFonts w:ascii="Times New Roman" w:hAnsi="Times New Roman" w:cs="Times New Roman"/>
                <w:sz w:val="16"/>
                <w:szCs w:val="16"/>
              </w:rPr>
            </w:pPr>
          </w:p>
        </w:tc>
        <w:tc>
          <w:tcPr>
            <w:tcW w:w="8647" w:type="dxa"/>
          </w:tcPr>
          <w:p w:rsidR="00FD1189" w:rsidRPr="00F47598" w:rsidRDefault="00FD1189" w:rsidP="00D02437">
            <w:pPr>
              <w:ind w:firstLine="708"/>
              <w:jc w:val="both"/>
              <w:rPr>
                <w:rFonts w:ascii="Times New Roman" w:hAnsi="Times New Roman" w:cs="Times New Roman"/>
                <w:sz w:val="20"/>
                <w:szCs w:val="20"/>
              </w:rPr>
            </w:pPr>
            <w:r w:rsidRPr="00F47598">
              <w:rPr>
                <w:rFonts w:ascii="Times New Roman" w:hAnsi="Times New Roman" w:cs="Times New Roman"/>
                <w:sz w:val="20"/>
                <w:szCs w:val="20"/>
              </w:rPr>
              <w:t xml:space="preserve">В 2016 году опубликовано </w:t>
            </w:r>
            <w:r w:rsidR="00F47598" w:rsidRPr="00F47598">
              <w:rPr>
                <w:rFonts w:ascii="Times New Roman" w:hAnsi="Times New Roman" w:cs="Times New Roman"/>
                <w:sz w:val="20"/>
                <w:szCs w:val="20"/>
              </w:rPr>
              <w:t xml:space="preserve">74 </w:t>
            </w:r>
            <w:r w:rsidRPr="00F47598">
              <w:rPr>
                <w:rFonts w:ascii="Times New Roman" w:hAnsi="Times New Roman" w:cs="Times New Roman"/>
                <w:sz w:val="20"/>
                <w:szCs w:val="20"/>
              </w:rPr>
              <w:t>материал</w:t>
            </w:r>
            <w:r w:rsidR="00F47598" w:rsidRPr="00F47598">
              <w:rPr>
                <w:rFonts w:ascii="Times New Roman" w:hAnsi="Times New Roman" w:cs="Times New Roman"/>
                <w:sz w:val="20"/>
                <w:szCs w:val="20"/>
              </w:rPr>
              <w:t>а</w:t>
            </w:r>
            <w:r w:rsidRPr="00F47598">
              <w:rPr>
                <w:rFonts w:ascii="Times New Roman" w:hAnsi="Times New Roman" w:cs="Times New Roman"/>
                <w:sz w:val="20"/>
                <w:szCs w:val="20"/>
              </w:rPr>
              <w:t xml:space="preserve"> в средствах массовой информации города Нижнекамска и Нижнекамского района. Материалы публиковались в местных печатных и интернет изданиях, включая официальный сайт города, транслировались сюжеты на телевидении.</w:t>
            </w:r>
          </w:p>
          <w:p w:rsidR="00FD1189" w:rsidRPr="00F47598" w:rsidRDefault="00FD1189" w:rsidP="00D02437">
            <w:pPr>
              <w:ind w:firstLine="709"/>
              <w:jc w:val="both"/>
              <w:rPr>
                <w:rFonts w:ascii="Times New Roman" w:hAnsi="Times New Roman" w:cs="Times New Roman"/>
                <w:sz w:val="20"/>
                <w:szCs w:val="20"/>
              </w:rPr>
            </w:pP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4.7</w:t>
            </w:r>
          </w:p>
        </w:tc>
        <w:tc>
          <w:tcPr>
            <w:tcW w:w="3969" w:type="dxa"/>
          </w:tcPr>
          <w:p w:rsidR="00FD1189" w:rsidRPr="008D5382" w:rsidRDefault="00FD1189" w:rsidP="000D5915">
            <w:pPr>
              <w:pStyle w:val="Default"/>
              <w:jc w:val="both"/>
              <w:rPr>
                <w:sz w:val="20"/>
                <w:szCs w:val="20"/>
              </w:rPr>
            </w:pPr>
            <w:r w:rsidRPr="008D5382">
              <w:rPr>
                <w:sz w:val="20"/>
                <w:szCs w:val="20"/>
              </w:rPr>
              <w:t xml:space="preserve">Организация разработки цикла учебно-методических антикоррупционных пособий и рабочих тетрадей, рассчитанных на различные возрастные группы детей (на двух государственных языках Республики Татарстан), и внедрение их в практику работы образовательных учреждений </w:t>
            </w:r>
          </w:p>
        </w:tc>
        <w:tc>
          <w:tcPr>
            <w:tcW w:w="1985" w:type="dxa"/>
          </w:tcPr>
          <w:p w:rsidR="00FD1189" w:rsidRPr="00F47598" w:rsidRDefault="00FD1189" w:rsidP="00863509">
            <w:pPr>
              <w:pStyle w:val="Default"/>
              <w:jc w:val="center"/>
              <w:rPr>
                <w:color w:val="auto"/>
                <w:sz w:val="16"/>
                <w:szCs w:val="16"/>
              </w:rPr>
            </w:pPr>
            <w:r w:rsidRPr="00F47598">
              <w:rPr>
                <w:color w:val="auto"/>
                <w:sz w:val="16"/>
                <w:szCs w:val="16"/>
              </w:rPr>
              <w:t>УО, руководители СС</w:t>
            </w:r>
            <w:proofErr w:type="gramStart"/>
            <w:r w:rsidRPr="00F47598">
              <w:rPr>
                <w:color w:val="auto"/>
                <w:sz w:val="16"/>
                <w:szCs w:val="16"/>
              </w:rPr>
              <w:t>У-</w:t>
            </w:r>
            <w:proofErr w:type="gramEnd"/>
            <w:r w:rsidRPr="00F47598">
              <w:rPr>
                <w:color w:val="auto"/>
                <w:sz w:val="16"/>
                <w:szCs w:val="16"/>
              </w:rPr>
              <w:t xml:space="preserve"> Зов и </w:t>
            </w:r>
            <w:proofErr w:type="spellStart"/>
            <w:r w:rsidRPr="00F47598">
              <w:rPr>
                <w:color w:val="auto"/>
                <w:sz w:val="16"/>
                <w:szCs w:val="16"/>
              </w:rPr>
              <w:t>ВВУЗов</w:t>
            </w:r>
            <w:proofErr w:type="spellEnd"/>
            <w:r w:rsidRPr="00F47598">
              <w:rPr>
                <w:color w:val="auto"/>
                <w:sz w:val="16"/>
                <w:szCs w:val="16"/>
              </w:rPr>
              <w:t xml:space="preserve"> (по согласованию) </w:t>
            </w:r>
          </w:p>
          <w:p w:rsidR="00FD1189" w:rsidRPr="00F47598" w:rsidRDefault="00FD1189" w:rsidP="002B7CDF">
            <w:pPr>
              <w:jc w:val="center"/>
              <w:rPr>
                <w:rFonts w:ascii="Times New Roman" w:hAnsi="Times New Roman" w:cs="Times New Roman"/>
                <w:sz w:val="16"/>
                <w:szCs w:val="16"/>
              </w:rPr>
            </w:pPr>
          </w:p>
        </w:tc>
        <w:tc>
          <w:tcPr>
            <w:tcW w:w="8647" w:type="dxa"/>
          </w:tcPr>
          <w:p w:rsidR="00FD1189" w:rsidRPr="00F47598" w:rsidRDefault="00FD1189" w:rsidP="00BC6FFE">
            <w:pPr>
              <w:widowControl w:val="0"/>
              <w:jc w:val="both"/>
              <w:rPr>
                <w:rFonts w:ascii="Times New Roman" w:hAnsi="Times New Roman"/>
                <w:sz w:val="20"/>
                <w:szCs w:val="20"/>
              </w:rPr>
            </w:pPr>
            <w:r w:rsidRPr="00F47598">
              <w:rPr>
                <w:rFonts w:ascii="Times New Roman" w:hAnsi="Times New Roman"/>
                <w:sz w:val="20"/>
                <w:szCs w:val="20"/>
              </w:rPr>
              <w:t xml:space="preserve">     Министерством образования и науки совместно с ГАОУ ДПО «Институт развития  образования Республики  Татарстан» разработаны методические рекомендации по формированию  и реализации системы антикоррупционного воспитания в дошкольных и общеобразовательных организациях  Республики Татарстан  «Антикоррупционное воспитание».</w:t>
            </w:r>
          </w:p>
          <w:p w:rsidR="00706EBE" w:rsidRPr="00F47598" w:rsidRDefault="00FD1189" w:rsidP="00BC6FFE">
            <w:pPr>
              <w:pStyle w:val="a7"/>
              <w:ind w:left="34" w:firstLine="250"/>
              <w:jc w:val="both"/>
              <w:rPr>
                <w:rFonts w:ascii="Times New Roman" w:hAnsi="Times New Roman" w:cs="Times New Roman"/>
                <w:sz w:val="20"/>
                <w:szCs w:val="20"/>
              </w:rPr>
            </w:pPr>
            <w:r w:rsidRPr="00F47598">
              <w:rPr>
                <w:rFonts w:ascii="Times New Roman" w:hAnsi="Times New Roman"/>
                <w:sz w:val="20"/>
                <w:szCs w:val="20"/>
              </w:rPr>
              <w:t xml:space="preserve">Приказом №27 от 01.02.2016 года по Управлению образования Исполнительного комитета </w:t>
            </w:r>
            <w:r w:rsidRPr="00F47598">
              <w:rPr>
                <w:rFonts w:ascii="Times New Roman" w:hAnsi="Times New Roman" w:cs="Times New Roman"/>
                <w:sz w:val="20"/>
                <w:szCs w:val="20"/>
              </w:rPr>
              <w:t>Нижнекамского муниципального района  данные рекомендации приняты к использованию в общеобразовательных организациях.</w:t>
            </w:r>
          </w:p>
          <w:p w:rsidR="00706EBE" w:rsidRPr="00F47598" w:rsidRDefault="00706EBE" w:rsidP="00BC6FFE">
            <w:pPr>
              <w:pStyle w:val="a7"/>
              <w:ind w:left="34" w:firstLine="250"/>
              <w:jc w:val="both"/>
              <w:rPr>
                <w:rFonts w:ascii="Times New Roman" w:hAnsi="Times New Roman" w:cs="Times New Roman"/>
                <w:sz w:val="20"/>
                <w:szCs w:val="20"/>
              </w:rPr>
            </w:pPr>
            <w:r w:rsidRPr="00F47598">
              <w:rPr>
                <w:rFonts w:ascii="Times New Roman" w:eastAsia="Calibri" w:hAnsi="Times New Roman" w:cs="Times New Roman"/>
                <w:sz w:val="20"/>
                <w:szCs w:val="20"/>
              </w:rPr>
              <w:t>До педагогических коллективов образовательных учебных учреждений для использования в работе доведены электронные варианты учебных пособий и рабочих тетрадей</w:t>
            </w:r>
          </w:p>
          <w:p w:rsidR="00706EBE" w:rsidRPr="00F47598" w:rsidRDefault="00706EBE" w:rsidP="00706EBE">
            <w:pPr>
              <w:pStyle w:val="a7"/>
              <w:ind w:left="34"/>
              <w:jc w:val="both"/>
              <w:rPr>
                <w:rFonts w:ascii="Times New Roman" w:eastAsia="Calibri" w:hAnsi="Times New Roman" w:cs="Times New Roman"/>
                <w:sz w:val="20"/>
                <w:szCs w:val="20"/>
              </w:rPr>
            </w:pPr>
            <w:r w:rsidRPr="00F47598">
              <w:rPr>
                <w:rFonts w:ascii="Times New Roman" w:eastAsia="Calibri" w:hAnsi="Times New Roman" w:cs="Times New Roman"/>
                <w:sz w:val="20"/>
                <w:szCs w:val="20"/>
              </w:rPr>
              <w:t>- «Формирование антикоррупционного мировоззрения на уровне начального общего образования»;</w:t>
            </w:r>
          </w:p>
          <w:p w:rsidR="00706EBE" w:rsidRPr="00F47598" w:rsidRDefault="00706EBE" w:rsidP="00706EBE">
            <w:pPr>
              <w:pStyle w:val="a7"/>
              <w:ind w:left="34"/>
              <w:jc w:val="both"/>
              <w:rPr>
                <w:rFonts w:ascii="Times New Roman" w:eastAsia="Calibri" w:hAnsi="Times New Roman" w:cs="Times New Roman"/>
                <w:sz w:val="20"/>
                <w:szCs w:val="20"/>
              </w:rPr>
            </w:pPr>
            <w:r w:rsidRPr="00F47598">
              <w:rPr>
                <w:rFonts w:ascii="Times New Roman" w:eastAsia="Calibri" w:hAnsi="Times New Roman" w:cs="Times New Roman"/>
                <w:sz w:val="20"/>
                <w:szCs w:val="20"/>
              </w:rPr>
              <w:t>- «Роль образования в реализации антикоррупционной политики: нравственно-правовая культура – основа личностного совершенства» для 5-8 классов»;</w:t>
            </w:r>
          </w:p>
          <w:p w:rsidR="00706EBE" w:rsidRPr="00F47598" w:rsidRDefault="00706EBE" w:rsidP="00706EBE">
            <w:pPr>
              <w:pStyle w:val="a7"/>
              <w:ind w:left="34"/>
              <w:jc w:val="both"/>
              <w:rPr>
                <w:rFonts w:ascii="Times New Roman" w:hAnsi="Times New Roman" w:cs="Times New Roman"/>
                <w:sz w:val="20"/>
                <w:szCs w:val="20"/>
              </w:rPr>
            </w:pPr>
            <w:r w:rsidRPr="00F47598">
              <w:rPr>
                <w:rFonts w:ascii="Times New Roman" w:eastAsia="Calibri" w:hAnsi="Times New Roman" w:cs="Times New Roman"/>
                <w:sz w:val="20"/>
                <w:szCs w:val="20"/>
              </w:rPr>
              <w:lastRenderedPageBreak/>
              <w:t>- «Роль образования в реализации антикоррупционной политики: правовые основы борьбы с коррупцией» для 9-11 классов</w:t>
            </w:r>
            <w:r w:rsidRPr="00F47598">
              <w:rPr>
                <w:rFonts w:ascii="Times New Roman" w:hAnsi="Times New Roman" w:cs="Times New Roman"/>
                <w:sz w:val="20"/>
                <w:szCs w:val="20"/>
              </w:rPr>
              <w:t>».</w:t>
            </w:r>
          </w:p>
          <w:p w:rsidR="00FD1189" w:rsidRPr="00F47598" w:rsidRDefault="00FD1189" w:rsidP="00BC6FFE">
            <w:pPr>
              <w:pStyle w:val="a7"/>
              <w:ind w:left="34" w:firstLine="250"/>
              <w:jc w:val="both"/>
              <w:rPr>
                <w:rFonts w:ascii="Times New Roman" w:hAnsi="Times New Roman" w:cs="Times New Roman"/>
                <w:sz w:val="20"/>
                <w:szCs w:val="20"/>
              </w:rPr>
            </w:pPr>
            <w:r w:rsidRPr="00F47598">
              <w:rPr>
                <w:rFonts w:ascii="Times New Roman" w:hAnsi="Times New Roman"/>
                <w:sz w:val="20"/>
                <w:szCs w:val="20"/>
              </w:rPr>
              <w:t xml:space="preserve"> Материал размещен на сайте Управления образования Исполнительного комитета Нижнекамского муниципального района.</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4.8</w:t>
            </w:r>
          </w:p>
        </w:tc>
        <w:tc>
          <w:tcPr>
            <w:tcW w:w="3969" w:type="dxa"/>
          </w:tcPr>
          <w:p w:rsidR="00FD1189" w:rsidRPr="008D5382" w:rsidRDefault="00FD1189" w:rsidP="000D5915">
            <w:pPr>
              <w:pStyle w:val="Default"/>
              <w:jc w:val="both"/>
              <w:rPr>
                <w:sz w:val="20"/>
                <w:szCs w:val="20"/>
              </w:rPr>
            </w:pPr>
            <w:r w:rsidRPr="008D5382">
              <w:rPr>
                <w:sz w:val="20"/>
                <w:szCs w:val="20"/>
              </w:rPr>
              <w:t xml:space="preserve">Организация и проведение конкурсов рисунков, сочинений, рефератов по антикоррупционной тематике среди учащихся школ и студенческой молодежи </w:t>
            </w:r>
          </w:p>
        </w:tc>
        <w:tc>
          <w:tcPr>
            <w:tcW w:w="1985" w:type="dxa"/>
          </w:tcPr>
          <w:p w:rsidR="00FD1189" w:rsidRPr="00FE4F96" w:rsidRDefault="00FD1189" w:rsidP="00863509">
            <w:pPr>
              <w:pStyle w:val="Default"/>
              <w:jc w:val="center"/>
              <w:rPr>
                <w:sz w:val="16"/>
                <w:szCs w:val="16"/>
              </w:rPr>
            </w:pPr>
            <w:r w:rsidRPr="00FE4F96">
              <w:rPr>
                <w:sz w:val="16"/>
                <w:szCs w:val="16"/>
              </w:rPr>
              <w:t>У О, руководители СС</w:t>
            </w:r>
            <w:proofErr w:type="gramStart"/>
            <w:r w:rsidRPr="00FE4F96">
              <w:rPr>
                <w:sz w:val="16"/>
                <w:szCs w:val="16"/>
              </w:rPr>
              <w:t>У-</w:t>
            </w:r>
            <w:proofErr w:type="gramEnd"/>
            <w:r w:rsidRPr="00FE4F96">
              <w:rPr>
                <w:sz w:val="16"/>
                <w:szCs w:val="16"/>
              </w:rPr>
              <w:t xml:space="preserve"> Зов и ВУЗов (по согласованию) </w:t>
            </w:r>
          </w:p>
          <w:p w:rsidR="00FD1189" w:rsidRPr="00FE4F96" w:rsidRDefault="00FD1189" w:rsidP="002B7CDF">
            <w:pPr>
              <w:jc w:val="center"/>
              <w:rPr>
                <w:rFonts w:ascii="Times New Roman" w:hAnsi="Times New Roman" w:cs="Times New Roman"/>
                <w:sz w:val="16"/>
                <w:szCs w:val="16"/>
              </w:rPr>
            </w:pPr>
          </w:p>
        </w:tc>
        <w:tc>
          <w:tcPr>
            <w:tcW w:w="8647" w:type="dxa"/>
          </w:tcPr>
          <w:p w:rsidR="00F47598" w:rsidRPr="00F47598" w:rsidRDefault="00F47598" w:rsidP="00F47598">
            <w:pPr>
              <w:widowControl w:val="0"/>
              <w:jc w:val="both"/>
              <w:rPr>
                <w:rFonts w:ascii="Times New Roman" w:hAnsi="Times New Roman"/>
                <w:sz w:val="20"/>
                <w:szCs w:val="20"/>
              </w:rPr>
            </w:pPr>
            <w:r w:rsidRPr="00F47598">
              <w:rPr>
                <w:rFonts w:ascii="Times New Roman" w:hAnsi="Times New Roman"/>
                <w:sz w:val="20"/>
                <w:szCs w:val="20"/>
              </w:rPr>
              <w:t xml:space="preserve">      Проводится подготовка к проведению в четвертом квартале текущего года  информационно-просветительских общественных акций  приуроченных к Международному дню борьбы с коррупцией, с участием студентов образовательных организаций высшего и среднего профессионального образования Республики Татарстан,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  </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xml:space="preserve">       Специалистами «Центра психолого-педагогической помощи детям и молодёжи «</w:t>
            </w:r>
            <w:proofErr w:type="spellStart"/>
            <w:r w:rsidRPr="00F47598">
              <w:rPr>
                <w:rFonts w:ascii="Times New Roman" w:hAnsi="Times New Roman"/>
                <w:sz w:val="20"/>
                <w:szCs w:val="20"/>
              </w:rPr>
              <w:t>Эйдос</w:t>
            </w:r>
            <w:proofErr w:type="spellEnd"/>
            <w:r w:rsidRPr="00F47598">
              <w:rPr>
                <w:rFonts w:ascii="Times New Roman" w:hAnsi="Times New Roman"/>
                <w:sz w:val="20"/>
                <w:szCs w:val="20"/>
              </w:rPr>
              <w:t xml:space="preserve">» Управления по делам молодежи и спорту Исполнительного Нижнекамского муниципального района </w:t>
            </w:r>
            <w:proofErr w:type="gramStart"/>
            <w:r w:rsidRPr="00F47598">
              <w:rPr>
                <w:rFonts w:ascii="Times New Roman" w:hAnsi="Times New Roman"/>
                <w:sz w:val="20"/>
                <w:szCs w:val="20"/>
              </w:rPr>
              <w:t>проведен</w:t>
            </w:r>
            <w:proofErr w:type="gramEnd"/>
            <w:r w:rsidRPr="00F47598">
              <w:rPr>
                <w:rFonts w:ascii="Times New Roman" w:hAnsi="Times New Roman"/>
                <w:sz w:val="20"/>
                <w:szCs w:val="20"/>
              </w:rPr>
              <w:t>:</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тренинг на тему «Профилактика профессионального выгорания» для медицинских сотрудников ГАУЗ Нижнекамской центральной больницы. Программа тренинга включила в себя 7 занятий с охватом 130 человек медицинского персонала. В рамках данного тренинга обсуждались вопросы по противодействию проявлений коррупции в сфере медицины и ее последствия.</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профилактические беседы  на тему «Коррупция и ее последствия» для родителей детских садов № 13, 61, 80, общий охват составил 140 человек.</w:t>
            </w:r>
          </w:p>
          <w:p w:rsidR="00F47598" w:rsidRPr="00F47598" w:rsidRDefault="00F47598" w:rsidP="00F47598">
            <w:pPr>
              <w:jc w:val="both"/>
              <w:rPr>
                <w:rFonts w:ascii="Times New Roman" w:hAnsi="Times New Roman"/>
                <w:sz w:val="20"/>
                <w:szCs w:val="20"/>
              </w:rPr>
            </w:pPr>
            <w:r w:rsidRPr="00F47598">
              <w:rPr>
                <w:rFonts w:ascii="Times New Roman" w:hAnsi="Times New Roman"/>
                <w:b/>
                <w:sz w:val="20"/>
                <w:szCs w:val="20"/>
              </w:rPr>
              <w:t xml:space="preserve">- </w:t>
            </w:r>
            <w:r w:rsidRPr="00F47598">
              <w:rPr>
                <w:rFonts w:ascii="Times New Roman" w:hAnsi="Times New Roman"/>
                <w:sz w:val="20"/>
                <w:szCs w:val="20"/>
              </w:rPr>
              <w:t xml:space="preserve">продемонстрированы  видеофильмы с комментариями психолога для студентов </w:t>
            </w:r>
            <w:proofErr w:type="spellStart"/>
            <w:r w:rsidRPr="00F47598">
              <w:rPr>
                <w:rFonts w:ascii="Times New Roman" w:hAnsi="Times New Roman"/>
                <w:sz w:val="20"/>
                <w:szCs w:val="20"/>
              </w:rPr>
              <w:t>ССУЗов</w:t>
            </w:r>
            <w:proofErr w:type="spellEnd"/>
            <w:r w:rsidRPr="00F47598">
              <w:rPr>
                <w:rFonts w:ascii="Times New Roman" w:hAnsi="Times New Roman"/>
                <w:sz w:val="20"/>
                <w:szCs w:val="20"/>
              </w:rPr>
              <w:t xml:space="preserve"> и ВУЗов. Применили программу </w:t>
            </w:r>
            <w:proofErr w:type="spellStart"/>
            <w:r w:rsidRPr="00F47598">
              <w:rPr>
                <w:rFonts w:ascii="Times New Roman" w:hAnsi="Times New Roman"/>
                <w:sz w:val="20"/>
                <w:szCs w:val="20"/>
              </w:rPr>
              <w:t>ЗИПоПо</w:t>
            </w:r>
            <w:proofErr w:type="spellEnd"/>
            <w:r w:rsidRPr="00F47598">
              <w:rPr>
                <w:rFonts w:ascii="Times New Roman" w:hAnsi="Times New Roman"/>
                <w:sz w:val="20"/>
                <w:szCs w:val="20"/>
              </w:rPr>
              <w:t xml:space="preserve"> (заочный институт позитивного мышления), метод </w:t>
            </w:r>
            <w:proofErr w:type="spellStart"/>
            <w:r w:rsidRPr="00F47598">
              <w:rPr>
                <w:rFonts w:ascii="Times New Roman" w:hAnsi="Times New Roman"/>
                <w:sz w:val="20"/>
                <w:szCs w:val="20"/>
              </w:rPr>
              <w:t>психодраммы</w:t>
            </w:r>
            <w:proofErr w:type="spellEnd"/>
            <w:r w:rsidRPr="00F47598">
              <w:rPr>
                <w:rFonts w:ascii="Times New Roman" w:hAnsi="Times New Roman"/>
                <w:sz w:val="20"/>
                <w:szCs w:val="20"/>
              </w:rPr>
              <w:t xml:space="preserve">. Данное мероприятие реализовано через организацию тематических бесед с элементами тренинга, просмотра </w:t>
            </w:r>
            <w:proofErr w:type="spellStart"/>
            <w:r w:rsidRPr="00F47598">
              <w:rPr>
                <w:rFonts w:ascii="Times New Roman" w:hAnsi="Times New Roman"/>
                <w:sz w:val="20"/>
                <w:szCs w:val="20"/>
              </w:rPr>
              <w:t>краткометражных</w:t>
            </w:r>
            <w:proofErr w:type="spellEnd"/>
            <w:r w:rsidRPr="00F47598">
              <w:rPr>
                <w:rFonts w:ascii="Times New Roman" w:hAnsi="Times New Roman"/>
                <w:sz w:val="20"/>
                <w:szCs w:val="20"/>
              </w:rPr>
              <w:t xml:space="preserve"> видеофильмов с последующим обсуждением (Автор методики Ш.Л. Фаттахов, </w:t>
            </w:r>
            <w:proofErr w:type="spellStart"/>
            <w:r w:rsidRPr="00F47598">
              <w:rPr>
                <w:rFonts w:ascii="Times New Roman" w:hAnsi="Times New Roman"/>
                <w:sz w:val="20"/>
                <w:szCs w:val="20"/>
              </w:rPr>
              <w:t>г</w:t>
            </w:r>
            <w:proofErr w:type="gramStart"/>
            <w:r w:rsidRPr="00F47598">
              <w:rPr>
                <w:rFonts w:ascii="Times New Roman" w:hAnsi="Times New Roman"/>
                <w:sz w:val="20"/>
                <w:szCs w:val="20"/>
              </w:rPr>
              <w:t>.К</w:t>
            </w:r>
            <w:proofErr w:type="gramEnd"/>
            <w:r w:rsidRPr="00F47598">
              <w:rPr>
                <w:rFonts w:ascii="Times New Roman" w:hAnsi="Times New Roman"/>
                <w:sz w:val="20"/>
                <w:szCs w:val="20"/>
              </w:rPr>
              <w:t>азань</w:t>
            </w:r>
            <w:proofErr w:type="spellEnd"/>
            <w:r w:rsidRPr="00F47598">
              <w:rPr>
                <w:rFonts w:ascii="Times New Roman" w:hAnsi="Times New Roman"/>
                <w:sz w:val="20"/>
                <w:szCs w:val="20"/>
              </w:rPr>
              <w:t xml:space="preserve"> АНО «АКМЕ»). Проведено 9 занятий с охватом 420 человек в возрасте от 16 до 21 года.</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xml:space="preserve">        Центром патриотической и допризывной подготовки молодёжи «Патриот»  организован просмотр видеофильмов и для курсантов, обучающихся военно-учетным специальностям при ДОСААФ. Проведено 5 занятий с охватом 24 человека в возрасте от 18 до 20 лет.</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xml:space="preserve">      В рамках реализации межведомственного проекта (УЗАГС и центр «</w:t>
            </w:r>
            <w:proofErr w:type="spellStart"/>
            <w:r w:rsidRPr="00F47598">
              <w:rPr>
                <w:rFonts w:ascii="Times New Roman" w:hAnsi="Times New Roman"/>
                <w:sz w:val="20"/>
                <w:szCs w:val="20"/>
              </w:rPr>
              <w:t>Эйдос</w:t>
            </w:r>
            <w:proofErr w:type="spellEnd"/>
            <w:r w:rsidRPr="00F47598">
              <w:rPr>
                <w:rFonts w:ascii="Times New Roman" w:hAnsi="Times New Roman"/>
                <w:sz w:val="20"/>
                <w:szCs w:val="20"/>
              </w:rPr>
              <w:t>») «Школа будущей семьи «Юнона» проведены тематические лекции и просмотр видеороликов на тему: «Антикоррупционное воспитание». Проведено 8 профилактических занятий,  которые посетило  180 будущих молодоженов.</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xml:space="preserve">       </w:t>
            </w:r>
            <w:r w:rsidRPr="00F47598">
              <w:rPr>
                <w:rFonts w:ascii="Times New Roman" w:hAnsi="Times New Roman"/>
                <w:sz w:val="20"/>
                <w:szCs w:val="20"/>
                <w:shd w:val="clear" w:color="auto" w:fill="FFFFFF"/>
              </w:rPr>
              <w:t>Проведена д</w:t>
            </w:r>
            <w:r w:rsidRPr="00F47598">
              <w:rPr>
                <w:rFonts w:ascii="Times New Roman" w:hAnsi="Times New Roman"/>
                <w:sz w:val="20"/>
                <w:szCs w:val="20"/>
              </w:rPr>
              <w:t xml:space="preserve">еловая игра «Дебаты» для участников военно-патриотического клуба «Патриот» на тему: «Военный билет. Законно!», с участием 38 юношей в возрасте от 16 до 18 лет  и </w:t>
            </w:r>
            <w:r w:rsidRPr="00F47598">
              <w:rPr>
                <w:rFonts w:ascii="Times New Roman" w:hAnsi="Times New Roman"/>
                <w:sz w:val="20"/>
                <w:szCs w:val="20"/>
                <w:shd w:val="clear" w:color="auto" w:fill="FFFFFF"/>
              </w:rPr>
              <w:t xml:space="preserve"> для 70 человек в возрасте от 20 до 31 года д</w:t>
            </w:r>
            <w:r w:rsidRPr="00F47598">
              <w:rPr>
                <w:rFonts w:ascii="Times New Roman" w:hAnsi="Times New Roman"/>
                <w:sz w:val="20"/>
                <w:szCs w:val="20"/>
              </w:rPr>
              <w:t xml:space="preserve">еловая игра «Дебаты» </w:t>
            </w:r>
            <w:r w:rsidRPr="00F47598">
              <w:rPr>
                <w:rFonts w:ascii="Times New Roman" w:hAnsi="Times New Roman"/>
                <w:sz w:val="20"/>
                <w:szCs w:val="20"/>
                <w:shd w:val="clear" w:color="auto" w:fill="FFFFFF"/>
              </w:rPr>
              <w:t>на тему: «Есть ли место коррупции в нашей жизни?».</w:t>
            </w:r>
          </w:p>
          <w:p w:rsidR="00F47598" w:rsidRPr="00F47598" w:rsidRDefault="00F47598" w:rsidP="00F47598">
            <w:pPr>
              <w:jc w:val="both"/>
              <w:rPr>
                <w:rFonts w:ascii="Times New Roman" w:hAnsi="Times New Roman"/>
                <w:sz w:val="20"/>
                <w:szCs w:val="20"/>
              </w:rPr>
            </w:pPr>
            <w:r w:rsidRPr="00F47598">
              <w:rPr>
                <w:rFonts w:ascii="Times New Roman" w:hAnsi="Times New Roman"/>
                <w:sz w:val="20"/>
                <w:szCs w:val="20"/>
              </w:rPr>
              <w:t xml:space="preserve">       Для студентов высших учебных заведений города и работающей молодёжью организовано  4 встречи на тему: «Платное образование. Риски проявления коррупции», где  приняло участие 380 молодых людей в возрасте от 18 до 35 лет.</w:t>
            </w:r>
          </w:p>
          <w:p w:rsidR="0076243D" w:rsidRDefault="00F47598" w:rsidP="00F47598">
            <w:pPr>
              <w:jc w:val="both"/>
              <w:rPr>
                <w:rFonts w:ascii="Times New Roman" w:hAnsi="Times New Roman"/>
                <w:color w:val="FF0000"/>
                <w:sz w:val="20"/>
                <w:szCs w:val="20"/>
              </w:rPr>
            </w:pPr>
            <w:r w:rsidRPr="00F47598">
              <w:rPr>
                <w:rFonts w:ascii="Times New Roman" w:hAnsi="Times New Roman"/>
                <w:sz w:val="20"/>
                <w:szCs w:val="20"/>
              </w:rPr>
              <w:t xml:space="preserve">       Управлением по делам молодежи и спорту Исполнительного комитета Нижнекамского муниципального района во взаимодействии с молодежными некоммерческими организациями организованы обучающие семинары на тему: «Профилактика коррупции», проведено 13 занятий для 77 подростков в возрасте от 14 до 18 лет.</w:t>
            </w:r>
            <w:r w:rsidR="00FD1189" w:rsidRPr="00F47598">
              <w:rPr>
                <w:rFonts w:ascii="Times New Roman" w:hAnsi="Times New Roman"/>
                <w:color w:val="FF0000"/>
                <w:sz w:val="20"/>
                <w:szCs w:val="20"/>
              </w:rPr>
              <w:t xml:space="preserve">   </w:t>
            </w:r>
          </w:p>
          <w:p w:rsidR="00FD1189" w:rsidRPr="00F47598" w:rsidRDefault="00FD1189" w:rsidP="00F47598">
            <w:pPr>
              <w:jc w:val="both"/>
              <w:rPr>
                <w:rFonts w:ascii="Times New Roman" w:hAnsi="Times New Roman" w:cs="Times New Roman"/>
                <w:color w:val="FF0000"/>
                <w:sz w:val="20"/>
                <w:szCs w:val="20"/>
              </w:rPr>
            </w:pPr>
            <w:r w:rsidRPr="00F47598">
              <w:rPr>
                <w:rFonts w:ascii="Times New Roman" w:hAnsi="Times New Roman"/>
                <w:color w:val="FF0000"/>
                <w:sz w:val="20"/>
                <w:szCs w:val="20"/>
              </w:rPr>
              <w:t xml:space="preserve">   </w:t>
            </w:r>
            <w:r w:rsidRPr="0076243D">
              <w:rPr>
                <w:rFonts w:ascii="Times New Roman" w:hAnsi="Times New Roman"/>
                <w:sz w:val="20"/>
                <w:szCs w:val="20"/>
              </w:rPr>
              <w:t xml:space="preserve">Проводится подготовка к проведению информационно-просветительских общественных акций  </w:t>
            </w:r>
            <w:r w:rsidRPr="0076243D">
              <w:rPr>
                <w:rFonts w:ascii="Times New Roman" w:hAnsi="Times New Roman"/>
                <w:sz w:val="20"/>
                <w:szCs w:val="20"/>
              </w:rPr>
              <w:lastRenderedPageBreak/>
              <w:t xml:space="preserve">приуроченных к Международному дню борьбы с коррупцией, с участием студентов образовательных организаций высшего и среднего профессионального образования Республики Татарстан,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    </w:t>
            </w:r>
          </w:p>
        </w:tc>
      </w:tr>
      <w:tr w:rsidR="00FD1189" w:rsidRPr="008D5382" w:rsidTr="00C729C4">
        <w:tc>
          <w:tcPr>
            <w:tcW w:w="817" w:type="dxa"/>
          </w:tcPr>
          <w:p w:rsidR="00FD1189" w:rsidRPr="00094F39" w:rsidRDefault="00FD1189" w:rsidP="000D5915">
            <w:pPr>
              <w:jc w:val="center"/>
              <w:rPr>
                <w:rFonts w:ascii="Times New Roman" w:hAnsi="Times New Roman" w:cs="Times New Roman"/>
                <w:sz w:val="20"/>
                <w:szCs w:val="20"/>
              </w:rPr>
            </w:pPr>
            <w:r w:rsidRPr="00094F39">
              <w:rPr>
                <w:rFonts w:ascii="Times New Roman" w:hAnsi="Times New Roman" w:cs="Times New Roman"/>
                <w:sz w:val="20"/>
                <w:szCs w:val="20"/>
              </w:rPr>
              <w:lastRenderedPageBreak/>
              <w:t>4.9</w:t>
            </w:r>
          </w:p>
        </w:tc>
        <w:tc>
          <w:tcPr>
            <w:tcW w:w="3969" w:type="dxa"/>
          </w:tcPr>
          <w:p w:rsidR="00FD1189" w:rsidRPr="00094F39" w:rsidRDefault="00FD1189" w:rsidP="000D5915">
            <w:pPr>
              <w:pStyle w:val="Default"/>
              <w:jc w:val="both"/>
              <w:rPr>
                <w:color w:val="auto"/>
                <w:sz w:val="20"/>
                <w:szCs w:val="20"/>
              </w:rPr>
            </w:pPr>
            <w:r w:rsidRPr="00094F39">
              <w:rPr>
                <w:color w:val="auto"/>
                <w:sz w:val="20"/>
                <w:szCs w:val="20"/>
              </w:rPr>
              <w:t xml:space="preserve">Осуществление работы </w:t>
            </w:r>
            <w:proofErr w:type="gramStart"/>
            <w:r w:rsidRPr="00094F39">
              <w:rPr>
                <w:color w:val="auto"/>
                <w:sz w:val="20"/>
                <w:szCs w:val="20"/>
              </w:rPr>
              <w:t>по формированию у служащих муниципальных организаций отрицательного отношения к коррупции с привлечением к данной работе</w:t>
            </w:r>
            <w:proofErr w:type="gramEnd"/>
            <w:r w:rsidRPr="00094F39">
              <w:rPr>
                <w:color w:val="auto"/>
                <w:sz w:val="20"/>
                <w:szCs w:val="20"/>
              </w:rPr>
              <w:t xml:space="preserve"> общественных советов, общественных объединений, участвующих в противодействии коррупции, и других институтов гражданского общества.</w:t>
            </w:r>
          </w:p>
        </w:tc>
        <w:tc>
          <w:tcPr>
            <w:tcW w:w="1985" w:type="dxa"/>
          </w:tcPr>
          <w:p w:rsidR="00FD1189" w:rsidRPr="00FE4F96" w:rsidRDefault="00FD1189" w:rsidP="002B7CDF">
            <w:pPr>
              <w:jc w:val="center"/>
              <w:rPr>
                <w:rFonts w:ascii="Times New Roman" w:hAnsi="Times New Roman" w:cs="Times New Roman"/>
                <w:sz w:val="16"/>
                <w:szCs w:val="16"/>
              </w:rPr>
            </w:pPr>
            <w:proofErr w:type="gramStart"/>
            <w:r w:rsidRPr="00FE4F96">
              <w:rPr>
                <w:rFonts w:ascii="Times New Roman" w:hAnsi="Times New Roman" w:cs="Times New Roman"/>
                <w:sz w:val="16"/>
                <w:szCs w:val="16"/>
              </w:rPr>
              <w:t xml:space="preserve">Комиссия (по </w:t>
            </w:r>
            <w:proofErr w:type="gramEnd"/>
          </w:p>
          <w:p w:rsidR="00FD1189" w:rsidRPr="00FE4F96" w:rsidRDefault="00FD1189" w:rsidP="008D5382">
            <w:pPr>
              <w:pStyle w:val="Default"/>
              <w:jc w:val="center"/>
              <w:rPr>
                <w:sz w:val="16"/>
                <w:szCs w:val="16"/>
              </w:rPr>
            </w:pPr>
            <w:r w:rsidRPr="00FE4F96">
              <w:rPr>
                <w:sz w:val="16"/>
                <w:szCs w:val="16"/>
              </w:rPr>
              <w:t>согласованию), комиссия по соблюдению требо</w:t>
            </w:r>
            <w:r>
              <w:rPr>
                <w:sz w:val="16"/>
                <w:szCs w:val="16"/>
              </w:rPr>
              <w:t>ваний к служебному поведению му</w:t>
            </w:r>
            <w:r w:rsidRPr="00FE4F96">
              <w:rPr>
                <w:sz w:val="16"/>
                <w:szCs w:val="16"/>
              </w:rPr>
              <w:t xml:space="preserve">ниципальных служащих и урегулированию конфликта интересов (по согласованию) </w:t>
            </w:r>
          </w:p>
        </w:tc>
        <w:tc>
          <w:tcPr>
            <w:tcW w:w="8647" w:type="dxa"/>
          </w:tcPr>
          <w:p w:rsidR="00FD1189" w:rsidRPr="0076243D" w:rsidRDefault="00FD1189" w:rsidP="000E1774">
            <w:pPr>
              <w:jc w:val="both"/>
              <w:rPr>
                <w:rFonts w:ascii="Times New Roman" w:hAnsi="Times New Roman" w:cs="Times New Roman"/>
                <w:sz w:val="20"/>
                <w:szCs w:val="20"/>
              </w:rPr>
            </w:pPr>
            <w:r w:rsidRPr="0076243D">
              <w:rPr>
                <w:rFonts w:ascii="Times New Roman" w:hAnsi="Times New Roman"/>
                <w:sz w:val="20"/>
                <w:szCs w:val="20"/>
              </w:rPr>
              <w:t>Мероприятия антикоррупционной направленности, проводимые в Нижнекамском муниципальном районе, проходят с участием представителей общественного Совета и общественных организаций</w:t>
            </w:r>
            <w:r w:rsidR="00706EBE" w:rsidRPr="0076243D">
              <w:rPr>
                <w:rFonts w:ascii="Times New Roman" w:hAnsi="Times New Roman" w:cs="Times New Roman"/>
                <w:sz w:val="20"/>
                <w:szCs w:val="20"/>
              </w:rPr>
              <w:t>.</w:t>
            </w:r>
            <w:r w:rsidRPr="0076243D">
              <w:rPr>
                <w:rFonts w:ascii="Times New Roman" w:hAnsi="Times New Roman" w:cs="Times New Roman"/>
                <w:sz w:val="20"/>
                <w:szCs w:val="20"/>
              </w:rPr>
              <w:t xml:space="preserve"> </w:t>
            </w:r>
          </w:p>
        </w:tc>
      </w:tr>
      <w:tr w:rsidR="00FD1189" w:rsidRPr="008D5382" w:rsidTr="00C729C4">
        <w:tc>
          <w:tcPr>
            <w:tcW w:w="817" w:type="dxa"/>
          </w:tcPr>
          <w:p w:rsidR="00FD1189" w:rsidRPr="003A4CF8" w:rsidRDefault="00FD1189" w:rsidP="000D5915">
            <w:pPr>
              <w:jc w:val="center"/>
              <w:rPr>
                <w:rFonts w:ascii="Times New Roman" w:hAnsi="Times New Roman" w:cs="Times New Roman"/>
                <w:sz w:val="20"/>
                <w:szCs w:val="20"/>
              </w:rPr>
            </w:pPr>
            <w:r w:rsidRPr="003A4CF8">
              <w:rPr>
                <w:rFonts w:ascii="Times New Roman" w:hAnsi="Times New Roman" w:cs="Times New Roman"/>
                <w:sz w:val="20"/>
                <w:szCs w:val="20"/>
              </w:rPr>
              <w:t>4.10</w:t>
            </w:r>
          </w:p>
        </w:tc>
        <w:tc>
          <w:tcPr>
            <w:tcW w:w="3969" w:type="dxa"/>
          </w:tcPr>
          <w:p w:rsidR="00FD1189" w:rsidRPr="003A4CF8" w:rsidRDefault="00FD1189" w:rsidP="008D5382">
            <w:pPr>
              <w:pStyle w:val="Default"/>
              <w:jc w:val="both"/>
              <w:rPr>
                <w:color w:val="auto"/>
                <w:sz w:val="20"/>
                <w:szCs w:val="20"/>
              </w:rPr>
            </w:pPr>
            <w:proofErr w:type="gramStart"/>
            <w:r w:rsidRPr="003A4CF8">
              <w:rPr>
                <w:color w:val="auto"/>
                <w:sz w:val="20"/>
                <w:szCs w:val="20"/>
              </w:rPr>
              <w:t>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 разъяснительных и иных мер по недопущению лицами, замещающими муниципальные должности,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w:t>
            </w:r>
            <w:proofErr w:type="gramEnd"/>
            <w:r w:rsidRPr="003A4CF8">
              <w:rPr>
                <w:color w:val="auto"/>
                <w:sz w:val="20"/>
                <w:szCs w:val="20"/>
              </w:rPr>
              <w:t xml:space="preserve"> или как просьба о даче взятки </w:t>
            </w:r>
          </w:p>
        </w:tc>
        <w:tc>
          <w:tcPr>
            <w:tcW w:w="1985" w:type="dxa"/>
          </w:tcPr>
          <w:p w:rsidR="00FD1189" w:rsidRPr="00FE4F96" w:rsidRDefault="00FD1189" w:rsidP="00863509">
            <w:pPr>
              <w:pStyle w:val="Default"/>
              <w:jc w:val="center"/>
              <w:rPr>
                <w:sz w:val="16"/>
                <w:szCs w:val="16"/>
              </w:rPr>
            </w:pPr>
            <w:r w:rsidRPr="00FE4F96">
              <w:rPr>
                <w:sz w:val="16"/>
                <w:szCs w:val="16"/>
              </w:rPr>
              <w:t xml:space="preserve">Комиссия (по согласованию), Комиссия по соблюдению требований </w:t>
            </w:r>
            <w:proofErr w:type="gramStart"/>
            <w:r w:rsidRPr="00FE4F96">
              <w:rPr>
                <w:sz w:val="16"/>
                <w:szCs w:val="16"/>
              </w:rPr>
              <w:t>к</w:t>
            </w:r>
            <w:proofErr w:type="gramEnd"/>
            <w:r w:rsidRPr="00FE4F96">
              <w:rPr>
                <w:sz w:val="16"/>
                <w:szCs w:val="16"/>
              </w:rPr>
              <w:t xml:space="preserve"> служебному </w:t>
            </w:r>
          </w:p>
          <w:p w:rsidR="00FD1189" w:rsidRPr="00FE4F96" w:rsidRDefault="00FD1189" w:rsidP="00863509">
            <w:pPr>
              <w:jc w:val="center"/>
              <w:rPr>
                <w:rFonts w:ascii="Times New Roman" w:hAnsi="Times New Roman" w:cs="Times New Roman"/>
                <w:sz w:val="16"/>
                <w:szCs w:val="16"/>
              </w:rPr>
            </w:pPr>
            <w:r w:rsidRPr="00FE4F96">
              <w:rPr>
                <w:rFonts w:ascii="Times New Roman" w:hAnsi="Times New Roman" w:cs="Times New Roman"/>
                <w:sz w:val="16"/>
                <w:szCs w:val="16"/>
              </w:rPr>
              <w:t xml:space="preserve">Поведению муниципальных служащих и урегулированию конфликта интересов (по согласованию), помощник Главы по вопросам противодействия коррупции (по согласованию) </w:t>
            </w:r>
          </w:p>
        </w:tc>
        <w:tc>
          <w:tcPr>
            <w:tcW w:w="8647" w:type="dxa"/>
          </w:tcPr>
          <w:p w:rsidR="00FD1189" w:rsidRPr="0076243D" w:rsidRDefault="00FD1189" w:rsidP="00AD2AEE">
            <w:pPr>
              <w:widowControl w:val="0"/>
              <w:jc w:val="both"/>
              <w:rPr>
                <w:rFonts w:ascii="Times New Roman" w:hAnsi="Times New Roman"/>
                <w:sz w:val="20"/>
                <w:szCs w:val="20"/>
              </w:rPr>
            </w:pPr>
            <w:r w:rsidRPr="0076243D">
              <w:rPr>
                <w:rFonts w:ascii="Times New Roman" w:hAnsi="Times New Roman"/>
                <w:sz w:val="20"/>
                <w:szCs w:val="20"/>
              </w:rPr>
              <w:t xml:space="preserve">Организационно-кадровым отделом Совета Нижнекамского муниципального района проводится работа по разъяснению и недопущению муниципальными служащими поведения, которое может восприниматься как обещание или предложение дачи взятки, либо как согласие принять взятку или как просьба о даче взятки. </w:t>
            </w:r>
          </w:p>
          <w:p w:rsidR="00FD1189" w:rsidRPr="0076243D" w:rsidRDefault="00FD1189" w:rsidP="0076243D">
            <w:pPr>
              <w:jc w:val="both"/>
              <w:rPr>
                <w:rFonts w:ascii="Times New Roman" w:hAnsi="Times New Roman" w:cs="Times New Roman"/>
                <w:sz w:val="20"/>
                <w:szCs w:val="20"/>
              </w:rPr>
            </w:pPr>
            <w:r w:rsidRPr="0076243D">
              <w:rPr>
                <w:rFonts w:ascii="Times New Roman" w:hAnsi="Times New Roman"/>
                <w:sz w:val="20"/>
                <w:szCs w:val="20"/>
              </w:rPr>
              <w:t xml:space="preserve">      Аналогичная работа проводится с кандидатами при их поступлении на должность муниципальной службы специалистом организационно-кадрового отдела, </w:t>
            </w:r>
            <w:r w:rsidR="0076243D" w:rsidRPr="0076243D">
              <w:rPr>
                <w:rFonts w:ascii="Times New Roman" w:hAnsi="Times New Roman"/>
                <w:sz w:val="20"/>
                <w:szCs w:val="20"/>
              </w:rPr>
              <w:t xml:space="preserve">начальником отдела по противодействию коррупции, начальником правового отдела, </w:t>
            </w:r>
            <w:r w:rsidRPr="0076243D">
              <w:rPr>
                <w:rFonts w:ascii="Times New Roman" w:hAnsi="Times New Roman"/>
                <w:sz w:val="20"/>
                <w:szCs w:val="20"/>
              </w:rPr>
              <w:t>а также руководителем управления (отдела), куда назначается муниципальный служащий.</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4.11</w:t>
            </w:r>
          </w:p>
        </w:tc>
        <w:tc>
          <w:tcPr>
            <w:tcW w:w="3969" w:type="dxa"/>
          </w:tcPr>
          <w:p w:rsidR="00FD1189" w:rsidRPr="005042AB" w:rsidRDefault="00FD1189" w:rsidP="00782B55">
            <w:pPr>
              <w:pStyle w:val="Default"/>
              <w:jc w:val="both"/>
              <w:rPr>
                <w:color w:val="auto"/>
                <w:sz w:val="20"/>
                <w:szCs w:val="20"/>
              </w:rPr>
            </w:pPr>
            <w:r w:rsidRPr="005042AB">
              <w:rPr>
                <w:color w:val="auto"/>
                <w:sz w:val="20"/>
                <w:szCs w:val="20"/>
              </w:rPr>
              <w:t>Организация и проведение в системе жилищно-коммунального хозяйства, образовательных организациях, комплекса просветительских и воспитательных мер по разъяснению ответственности за преступления коррупционной направленности.</w:t>
            </w:r>
          </w:p>
        </w:tc>
        <w:tc>
          <w:tcPr>
            <w:tcW w:w="1985" w:type="dxa"/>
          </w:tcPr>
          <w:p w:rsidR="00FD1189" w:rsidRPr="00FE4F96" w:rsidRDefault="00FD1189" w:rsidP="002B7CDF">
            <w:pPr>
              <w:jc w:val="center"/>
              <w:rPr>
                <w:rFonts w:ascii="Times New Roman" w:hAnsi="Times New Roman" w:cs="Times New Roman"/>
                <w:sz w:val="16"/>
                <w:szCs w:val="16"/>
              </w:rPr>
            </w:pPr>
            <w:proofErr w:type="gramStart"/>
            <w:r w:rsidRPr="00FE4F96">
              <w:rPr>
                <w:rFonts w:ascii="Times New Roman" w:hAnsi="Times New Roman" w:cs="Times New Roman"/>
                <w:sz w:val="16"/>
                <w:szCs w:val="16"/>
              </w:rPr>
              <w:t xml:space="preserve">Комиссия (по </w:t>
            </w:r>
            <w:proofErr w:type="gramEnd"/>
          </w:p>
          <w:p w:rsidR="00FD1189" w:rsidRPr="00FE4F96" w:rsidRDefault="00FD1189" w:rsidP="008D5382">
            <w:pPr>
              <w:pStyle w:val="Default"/>
              <w:jc w:val="center"/>
              <w:rPr>
                <w:sz w:val="16"/>
                <w:szCs w:val="16"/>
              </w:rPr>
            </w:pPr>
            <w:r w:rsidRPr="00FE4F96">
              <w:rPr>
                <w:sz w:val="16"/>
                <w:szCs w:val="16"/>
              </w:rPr>
              <w:t xml:space="preserve">согласованию), УО, Департамент строительства, жилищно-коммунального хозяйства и благоустройства города Нижнекамска </w:t>
            </w:r>
          </w:p>
        </w:tc>
        <w:tc>
          <w:tcPr>
            <w:tcW w:w="8647" w:type="dxa"/>
          </w:tcPr>
          <w:p w:rsidR="00FD1189" w:rsidRPr="0076243D" w:rsidRDefault="005042AB" w:rsidP="009D254B">
            <w:pPr>
              <w:jc w:val="both"/>
              <w:rPr>
                <w:rFonts w:ascii="Times New Roman" w:hAnsi="Times New Roman" w:cs="Times New Roman"/>
                <w:sz w:val="20"/>
                <w:szCs w:val="20"/>
              </w:rPr>
            </w:pPr>
            <w:r w:rsidRPr="0076243D">
              <w:rPr>
                <w:rFonts w:ascii="Times New Roman" w:hAnsi="Times New Roman" w:cs="Times New Roman"/>
                <w:sz w:val="20"/>
                <w:szCs w:val="20"/>
              </w:rPr>
              <w:t xml:space="preserve">      Организация и проведение в системе жилищно-коммунального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 Сотрудники системы жилищно-коммунального  комплекса уведомлены об ответственности за преступления коррупционной направленности.</w:t>
            </w:r>
          </w:p>
        </w:tc>
      </w:tr>
      <w:tr w:rsidR="00FD1189" w:rsidRPr="0076243D" w:rsidTr="00C729C4">
        <w:tc>
          <w:tcPr>
            <w:tcW w:w="817" w:type="dxa"/>
          </w:tcPr>
          <w:p w:rsidR="00FD1189" w:rsidRPr="0076243D" w:rsidRDefault="00FD1189" w:rsidP="000D5915">
            <w:pPr>
              <w:jc w:val="center"/>
              <w:rPr>
                <w:rFonts w:ascii="Times New Roman" w:hAnsi="Times New Roman" w:cs="Times New Roman"/>
                <w:sz w:val="20"/>
                <w:szCs w:val="20"/>
              </w:rPr>
            </w:pPr>
            <w:r w:rsidRPr="0076243D">
              <w:rPr>
                <w:rFonts w:ascii="Times New Roman" w:hAnsi="Times New Roman" w:cs="Times New Roman"/>
                <w:sz w:val="20"/>
                <w:szCs w:val="20"/>
              </w:rPr>
              <w:t>5</w:t>
            </w:r>
          </w:p>
        </w:tc>
        <w:tc>
          <w:tcPr>
            <w:tcW w:w="14601" w:type="dxa"/>
            <w:gridSpan w:val="3"/>
          </w:tcPr>
          <w:p w:rsidR="00FD1189" w:rsidRPr="0076243D" w:rsidRDefault="00FD1189" w:rsidP="00B219F5">
            <w:pPr>
              <w:pStyle w:val="Default"/>
              <w:jc w:val="center"/>
              <w:rPr>
                <w:b/>
                <w:color w:val="auto"/>
                <w:sz w:val="20"/>
                <w:szCs w:val="20"/>
              </w:rPr>
            </w:pPr>
            <w:r w:rsidRPr="0076243D">
              <w:rPr>
                <w:b/>
                <w:color w:val="auto"/>
                <w:sz w:val="20"/>
                <w:szCs w:val="20"/>
              </w:rPr>
              <w:t xml:space="preserve">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 </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5.1</w:t>
            </w:r>
          </w:p>
        </w:tc>
        <w:tc>
          <w:tcPr>
            <w:tcW w:w="3969" w:type="dxa"/>
          </w:tcPr>
          <w:p w:rsidR="00FD1189" w:rsidRPr="008D5382" w:rsidRDefault="00FD1189" w:rsidP="00B219F5">
            <w:pPr>
              <w:pStyle w:val="Default"/>
              <w:jc w:val="both"/>
              <w:rPr>
                <w:sz w:val="20"/>
                <w:szCs w:val="20"/>
              </w:rPr>
            </w:pPr>
            <w:r w:rsidRPr="008D5382">
              <w:rPr>
                <w:sz w:val="20"/>
                <w:szCs w:val="20"/>
              </w:rPr>
              <w:t xml:space="preserve">Совершенствование системы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w:t>
            </w:r>
          </w:p>
        </w:tc>
        <w:tc>
          <w:tcPr>
            <w:tcW w:w="1985" w:type="dxa"/>
          </w:tcPr>
          <w:p w:rsidR="00FD1189" w:rsidRPr="00FE4F96" w:rsidRDefault="00FD1189" w:rsidP="00863509">
            <w:pPr>
              <w:pStyle w:val="Default"/>
              <w:jc w:val="center"/>
              <w:rPr>
                <w:sz w:val="16"/>
                <w:szCs w:val="16"/>
              </w:rPr>
            </w:pPr>
            <w:r w:rsidRPr="00FE4F96">
              <w:rPr>
                <w:sz w:val="16"/>
                <w:szCs w:val="16"/>
              </w:rPr>
              <w:t xml:space="preserve">Исполнительный комитет Нижнекамского муниципального района </w:t>
            </w:r>
          </w:p>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Нижнекамский филиал ГБУ ««МФЦ предоставления государственных и муниципальных услуг в Республике Татарстан» образован 1 марта 2015 года.</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Цель создания МФЦ - повышение качества предоставления государственных и муниципальных услуг, в том числе сокращение сроков оказания услуг, уменьшение финансовых издержек граждан и организаций, повышение комфорта при получении услуг, снижение коррупционных рисков. Деятельность Нижнекамского  филиала ГБУ ««МФЦ по предоставлению государственных и муниципальных услуг в Республике Татарстан»   организована по принципу </w:t>
            </w:r>
            <w:r w:rsidRPr="0076243D">
              <w:rPr>
                <w:rFonts w:cs="Times New Roman"/>
                <w:sz w:val="20"/>
                <w:szCs w:val="20"/>
              </w:rPr>
              <w:lastRenderedPageBreak/>
              <w:t>«одного окна»,  и выступает в роли организатора процесса предоставления государственных и муниципальных услуг.</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w:t>
            </w:r>
            <w:proofErr w:type="gramStart"/>
            <w:r w:rsidRPr="0076243D">
              <w:rPr>
                <w:rFonts w:cs="Times New Roman"/>
                <w:sz w:val="20"/>
                <w:szCs w:val="20"/>
              </w:rPr>
              <w:t>Нижнекамский филиал ГБУ «МФЦ оказывает 1</w:t>
            </w:r>
            <w:r w:rsidR="00F548B6" w:rsidRPr="0076243D">
              <w:rPr>
                <w:rFonts w:cs="Times New Roman"/>
                <w:sz w:val="20"/>
                <w:szCs w:val="20"/>
              </w:rPr>
              <w:t>74</w:t>
            </w:r>
            <w:r w:rsidRPr="0076243D">
              <w:rPr>
                <w:rFonts w:cs="Times New Roman"/>
                <w:sz w:val="20"/>
                <w:szCs w:val="20"/>
              </w:rPr>
              <w:t xml:space="preserve"> вид</w:t>
            </w:r>
            <w:r w:rsidR="00F548B6" w:rsidRPr="0076243D">
              <w:rPr>
                <w:rFonts w:cs="Times New Roman"/>
                <w:sz w:val="20"/>
                <w:szCs w:val="20"/>
              </w:rPr>
              <w:t>а</w:t>
            </w:r>
            <w:r w:rsidRPr="0076243D">
              <w:rPr>
                <w:rFonts w:cs="Times New Roman"/>
                <w:sz w:val="20"/>
                <w:szCs w:val="20"/>
              </w:rPr>
              <w:t xml:space="preserve"> услуг федеральных, региональных и муниципальных органов власти, а именно -  Управления </w:t>
            </w:r>
            <w:proofErr w:type="spellStart"/>
            <w:r w:rsidRPr="0076243D">
              <w:rPr>
                <w:rFonts w:cs="Times New Roman"/>
                <w:sz w:val="20"/>
                <w:szCs w:val="20"/>
              </w:rPr>
              <w:t>Росреестра</w:t>
            </w:r>
            <w:proofErr w:type="spellEnd"/>
            <w:r w:rsidRPr="0076243D">
              <w:rPr>
                <w:rFonts w:cs="Times New Roman"/>
                <w:sz w:val="20"/>
                <w:szCs w:val="20"/>
              </w:rPr>
              <w:t xml:space="preserve"> и кадастровой палаты, Федеральной миграционной службы, Управления Пенсионного фонда, Федеральной налоговой службы, Управления Записи актов гражданского состояния, Фонда социального страхования, БТИ, муниципального архива, Департамента жилищно-коммунального хозяйства и благоустройства, Управления земельных и имущественных отношений, Управления архитектуры и строительства, Управления дошкольного образования, отдела жилищной</w:t>
            </w:r>
            <w:proofErr w:type="gramEnd"/>
            <w:r w:rsidRPr="0076243D">
              <w:rPr>
                <w:rFonts w:cs="Times New Roman"/>
                <w:sz w:val="20"/>
                <w:szCs w:val="20"/>
              </w:rPr>
              <w:t xml:space="preserve"> политики.</w:t>
            </w:r>
          </w:p>
          <w:p w:rsidR="00FD1189" w:rsidRPr="0076243D" w:rsidRDefault="00FD1189" w:rsidP="006749BA">
            <w:pPr>
              <w:widowControl w:val="0"/>
              <w:jc w:val="both"/>
              <w:rPr>
                <w:rFonts w:ascii="Times New Roman" w:eastAsia="Times New Roman" w:hAnsi="Times New Roman"/>
                <w:spacing w:val="-10"/>
                <w:sz w:val="20"/>
                <w:szCs w:val="20"/>
              </w:rPr>
            </w:pPr>
            <w:r w:rsidRPr="0076243D">
              <w:rPr>
                <w:rFonts w:ascii="Times New Roman" w:eastAsia="Times New Roman" w:hAnsi="Times New Roman"/>
                <w:sz w:val="20"/>
                <w:szCs w:val="20"/>
              </w:rPr>
              <w:t xml:space="preserve">         Обращения граждан по оказанию муниципальных услуг и прием документов осуществляется в Автоматической интегрированной системе МФЦ (АИС МФЦ) и направляются для рассмотрения исполнителями в органы власти.</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С мая 2015 года увеличился спектр предоставляемых муниципальных услуг, а именно услуги Федеральной миграционной службы, МВД России:</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прием, выдача справок о наличии, отсутствии судимости и факта и факта уголовного преследования, либо прекращении уголовного преследования; </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прием документов для предоставления бесплатных парковочных мест инвалидам (на платных парковках г. Казани);</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прием заявления о выдаче заграничного паспорта старого образца (сроком на 5 лет);</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прием заявления о выдаче заграничного паспорта на несовершеннолетнего гражданина старого образца (сроком на 5 лет);</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прием заявления о внесении в заграничный паспорт старого образца одного/обоих родителей сведений о детях, в возрасте до 14 лет;</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консультация по вопросам, касающимся заграничного паспорта старого образца.</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Дополнительно в МФЦ оказываются платные услуги по составлению договоров купли-продажи и дарения недвижимого имущества, ксерокопирование.</w:t>
            </w:r>
          </w:p>
          <w:p w:rsidR="00FD1189" w:rsidRPr="0076243D" w:rsidRDefault="00FD1189" w:rsidP="006749BA">
            <w:pPr>
              <w:pStyle w:val="Textbody"/>
              <w:widowControl w:val="0"/>
              <w:suppressAutoHyphens w:val="0"/>
              <w:spacing w:after="0"/>
              <w:jc w:val="both"/>
              <w:rPr>
                <w:rFonts w:cs="Times New Roman"/>
                <w:sz w:val="20"/>
                <w:szCs w:val="20"/>
              </w:rPr>
            </w:pPr>
            <w:r w:rsidRPr="0076243D">
              <w:rPr>
                <w:rFonts w:cs="Times New Roman"/>
                <w:sz w:val="20"/>
                <w:szCs w:val="20"/>
              </w:rPr>
              <w:t xml:space="preserve">       Во все муниципальные регламенты внесены изменения в части предоставления услуг через Многофункциональный центр.</w:t>
            </w:r>
          </w:p>
          <w:p w:rsidR="0076243D" w:rsidRPr="0076243D" w:rsidRDefault="0076243D" w:rsidP="0076243D">
            <w:pPr>
              <w:widowControl w:val="0"/>
              <w:jc w:val="both"/>
              <w:rPr>
                <w:rStyle w:val="apple-converted-space"/>
                <w:rFonts w:ascii="Times New Roman" w:hAnsi="Times New Roman"/>
                <w:sz w:val="20"/>
                <w:szCs w:val="20"/>
              </w:rPr>
            </w:pPr>
            <w:r w:rsidRPr="0076243D">
              <w:rPr>
                <w:rFonts w:ascii="Times New Roman" w:hAnsi="Times New Roman"/>
                <w:sz w:val="20"/>
                <w:szCs w:val="20"/>
              </w:rPr>
              <w:t xml:space="preserve">     С 01 апреля текущего года Многофункциональный центр г. Нижнекамска  осуществляет прием граждан без выходных дней. </w:t>
            </w:r>
            <w:r w:rsidRPr="0076243D">
              <w:rPr>
                <w:rStyle w:val="apple-converted-space"/>
                <w:rFonts w:ascii="Times New Roman" w:hAnsi="Times New Roman"/>
                <w:sz w:val="20"/>
                <w:szCs w:val="20"/>
              </w:rPr>
              <w:t xml:space="preserve">    </w:t>
            </w:r>
          </w:p>
          <w:p w:rsidR="0076243D" w:rsidRPr="0076243D" w:rsidRDefault="0076243D" w:rsidP="0076243D">
            <w:pPr>
              <w:widowControl w:val="0"/>
              <w:jc w:val="both"/>
              <w:rPr>
                <w:rFonts w:ascii="Times New Roman" w:hAnsi="Times New Roman"/>
                <w:sz w:val="20"/>
                <w:szCs w:val="20"/>
              </w:rPr>
            </w:pPr>
            <w:r w:rsidRPr="0076243D">
              <w:rPr>
                <w:rFonts w:ascii="Times New Roman" w:hAnsi="Times New Roman"/>
                <w:sz w:val="20"/>
                <w:szCs w:val="20"/>
              </w:rPr>
              <w:t xml:space="preserve">      Дополнительно с 2016 года организована возможность предварительной записи на прием через Портал государственных и муниципальных услуг Республики Татарстан (</w:t>
            </w:r>
            <w:proofErr w:type="spellStart"/>
            <w:r w:rsidRPr="0076243D">
              <w:rPr>
                <w:rFonts w:ascii="Times New Roman" w:hAnsi="Times New Roman"/>
                <w:sz w:val="20"/>
                <w:szCs w:val="20"/>
                <w:lang w:val="en-US"/>
              </w:rPr>
              <w:t>uslugi</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tatarstan</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ru</w:t>
            </w:r>
            <w:proofErr w:type="spellEnd"/>
            <w:r w:rsidRPr="0076243D">
              <w:rPr>
                <w:rFonts w:ascii="Times New Roman" w:hAnsi="Times New Roman"/>
                <w:sz w:val="20"/>
                <w:szCs w:val="20"/>
              </w:rPr>
              <w:t>),  а также через портал МФЦ (</w:t>
            </w:r>
            <w:proofErr w:type="spellStart"/>
            <w:r w:rsidRPr="0076243D">
              <w:rPr>
                <w:rFonts w:ascii="Times New Roman" w:hAnsi="Times New Roman"/>
                <w:sz w:val="20"/>
                <w:szCs w:val="20"/>
                <w:lang w:val="en-US"/>
              </w:rPr>
              <w:t>uslugi</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tatarstan</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ru</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mfc</w:t>
            </w:r>
            <w:proofErr w:type="spellEnd"/>
            <w:r w:rsidRPr="0076243D">
              <w:rPr>
                <w:rFonts w:ascii="Times New Roman" w:hAnsi="Times New Roman"/>
                <w:sz w:val="20"/>
                <w:szCs w:val="20"/>
              </w:rPr>
              <w:t>).   В то же время, необходимую услугу всегда можно получить без предварительной записи, придя непосредственно в МФЦ.</w:t>
            </w:r>
          </w:p>
          <w:p w:rsidR="00FD1189" w:rsidRPr="0076243D" w:rsidRDefault="0076243D" w:rsidP="0076243D">
            <w:pPr>
              <w:widowControl w:val="0"/>
              <w:jc w:val="both"/>
              <w:rPr>
                <w:rFonts w:ascii="Times New Roman" w:hAnsi="Times New Roman" w:cs="Times New Roman"/>
                <w:sz w:val="20"/>
                <w:szCs w:val="20"/>
              </w:rPr>
            </w:pPr>
            <w:r w:rsidRPr="0076243D">
              <w:rPr>
                <w:rFonts w:ascii="Times New Roman" w:hAnsi="Times New Roman"/>
                <w:spacing w:val="-10"/>
                <w:sz w:val="20"/>
                <w:szCs w:val="20"/>
              </w:rPr>
              <w:t xml:space="preserve">      С июля 2016 года в Нижнекамском филиале МФЦ граждане могут получить бесплатную юридическую помощь, с сентября 2016 года предоставляются услуги АО «Федеральная корпорация по развитию малого и среднего предпринимательства».</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5.2</w:t>
            </w:r>
          </w:p>
        </w:tc>
        <w:tc>
          <w:tcPr>
            <w:tcW w:w="3969" w:type="dxa"/>
          </w:tcPr>
          <w:p w:rsidR="00FD1189" w:rsidRPr="008D5382" w:rsidRDefault="00FD1189" w:rsidP="004728FE">
            <w:pPr>
              <w:pStyle w:val="Default"/>
              <w:jc w:val="both"/>
              <w:rPr>
                <w:sz w:val="20"/>
                <w:szCs w:val="20"/>
              </w:rPr>
            </w:pPr>
            <w:r w:rsidRPr="008D5382">
              <w:rPr>
                <w:sz w:val="20"/>
                <w:szCs w:val="20"/>
              </w:rPr>
              <w:t xml:space="preserve">Обеспечение </w:t>
            </w:r>
            <w:proofErr w:type="gramStart"/>
            <w:r w:rsidRPr="008D5382">
              <w:rPr>
                <w:sz w:val="20"/>
                <w:szCs w:val="20"/>
              </w:rPr>
              <w:t>соблюдения положений административных регламентов предоставления муниципальных услуг</w:t>
            </w:r>
            <w:proofErr w:type="gramEnd"/>
            <w:r w:rsidRPr="008D5382">
              <w:rPr>
                <w:sz w:val="20"/>
                <w:szCs w:val="20"/>
              </w:rPr>
              <w:t xml:space="preserve"> органами исполнительной власти и органами местного самоуправления в Республике Татарстан при предоставлении государственных (муниципальных) услуг.</w:t>
            </w:r>
          </w:p>
        </w:tc>
        <w:tc>
          <w:tcPr>
            <w:tcW w:w="1985" w:type="dxa"/>
          </w:tcPr>
          <w:p w:rsidR="00FD1189" w:rsidRPr="00FE4F96" w:rsidRDefault="00FD1189" w:rsidP="00863509">
            <w:pPr>
              <w:pStyle w:val="Default"/>
              <w:jc w:val="center"/>
              <w:rPr>
                <w:sz w:val="16"/>
                <w:szCs w:val="16"/>
              </w:rPr>
            </w:pPr>
            <w:r w:rsidRPr="00FE4F96">
              <w:rPr>
                <w:sz w:val="16"/>
                <w:szCs w:val="16"/>
              </w:rPr>
              <w:t xml:space="preserve">исполнительные комитеты </w:t>
            </w:r>
            <w:proofErr w:type="gramStart"/>
            <w:r w:rsidRPr="00FE4F96">
              <w:rPr>
                <w:sz w:val="16"/>
                <w:szCs w:val="16"/>
              </w:rPr>
              <w:t>муниципальных</w:t>
            </w:r>
            <w:proofErr w:type="gramEnd"/>
            <w:r w:rsidRPr="00FE4F96">
              <w:rPr>
                <w:sz w:val="16"/>
                <w:szCs w:val="16"/>
              </w:rPr>
              <w:t xml:space="preserve"> </w:t>
            </w:r>
          </w:p>
          <w:p w:rsidR="00FD1189" w:rsidRPr="00FE4F96" w:rsidRDefault="00FD1189" w:rsidP="00863509">
            <w:pPr>
              <w:pStyle w:val="Default"/>
              <w:jc w:val="center"/>
              <w:rPr>
                <w:sz w:val="16"/>
                <w:szCs w:val="16"/>
              </w:rPr>
            </w:pPr>
            <w:r w:rsidRPr="00FE4F96">
              <w:rPr>
                <w:sz w:val="16"/>
                <w:szCs w:val="16"/>
              </w:rPr>
              <w:t xml:space="preserve">образований Нижнекамского муниципального района </w:t>
            </w:r>
          </w:p>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C5096D" w:rsidP="00DB1B02">
            <w:pPr>
              <w:widowControl w:val="0"/>
              <w:jc w:val="both"/>
              <w:rPr>
                <w:rFonts w:ascii="Times New Roman" w:hAnsi="Times New Roman"/>
                <w:sz w:val="20"/>
                <w:szCs w:val="20"/>
              </w:rPr>
            </w:pPr>
            <w:r w:rsidRPr="0076243D">
              <w:rPr>
                <w:rFonts w:ascii="Times New Roman" w:hAnsi="Times New Roman"/>
                <w:sz w:val="20"/>
                <w:szCs w:val="20"/>
              </w:rPr>
              <w:t xml:space="preserve">         </w:t>
            </w:r>
            <w:r w:rsidR="00FD1189" w:rsidRPr="0076243D">
              <w:rPr>
                <w:rFonts w:ascii="Times New Roman" w:hAnsi="Times New Roman"/>
                <w:sz w:val="20"/>
                <w:szCs w:val="20"/>
              </w:rPr>
              <w:t>В соответствии с постановлением Руководителя Исполнительного комитета Нижнекамского муниципального района №804 от 28.05.2013 года «Об административных регламентах по предоставлению муниципальных услуг»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предусмотренных административными регламентами на официальном сайте  Нижнекамского муниципального района.</w:t>
            </w:r>
          </w:p>
          <w:p w:rsidR="00FD1189" w:rsidRPr="0076243D" w:rsidRDefault="00C5096D" w:rsidP="00DB1B02">
            <w:pPr>
              <w:widowControl w:val="0"/>
              <w:jc w:val="both"/>
              <w:rPr>
                <w:rFonts w:ascii="Times New Roman" w:hAnsi="Times New Roman" w:cs="Times New Roman"/>
                <w:sz w:val="20"/>
                <w:szCs w:val="20"/>
              </w:rPr>
            </w:pPr>
            <w:r w:rsidRPr="0076243D">
              <w:rPr>
                <w:rFonts w:ascii="Times New Roman" w:hAnsi="Times New Roman"/>
                <w:sz w:val="20"/>
                <w:szCs w:val="20"/>
              </w:rPr>
              <w:lastRenderedPageBreak/>
              <w:t xml:space="preserve">          </w:t>
            </w:r>
            <w:r w:rsidR="00FD1189" w:rsidRPr="0076243D">
              <w:rPr>
                <w:rFonts w:ascii="Times New Roman" w:hAnsi="Times New Roman"/>
                <w:sz w:val="20"/>
                <w:szCs w:val="20"/>
              </w:rPr>
              <w:t>Осуществляется контроль вышестоящими должностными лицами органов местного самоуправления за соблюдением положений административных регламентов предоставления муниципальных услуг управлениями, учреждениями и отделами органов местного самоуправления.</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5.3</w:t>
            </w:r>
          </w:p>
        </w:tc>
        <w:tc>
          <w:tcPr>
            <w:tcW w:w="3969" w:type="dxa"/>
          </w:tcPr>
          <w:p w:rsidR="00FD1189" w:rsidRPr="008D5382" w:rsidRDefault="00FD1189" w:rsidP="00B219F5">
            <w:pPr>
              <w:pStyle w:val="Default"/>
              <w:jc w:val="both"/>
              <w:rPr>
                <w:sz w:val="20"/>
                <w:szCs w:val="20"/>
              </w:rPr>
            </w:pPr>
            <w:r w:rsidRPr="008D5382">
              <w:rPr>
                <w:sz w:val="20"/>
                <w:szCs w:val="20"/>
              </w:rPr>
              <w:t>Обеспечение функционирования «</w:t>
            </w:r>
            <w:proofErr w:type="spellStart"/>
            <w:r w:rsidRPr="008D5382">
              <w:rPr>
                <w:sz w:val="20"/>
                <w:szCs w:val="20"/>
              </w:rPr>
              <w:t>ГЛАВного</w:t>
            </w:r>
            <w:proofErr w:type="spellEnd"/>
            <w:r w:rsidRPr="008D5382">
              <w:rPr>
                <w:sz w:val="20"/>
                <w:szCs w:val="20"/>
              </w:rPr>
              <w:t xml:space="preserve"> телефона» и </w:t>
            </w:r>
            <w:proofErr w:type="gramStart"/>
            <w:r w:rsidRPr="008D5382">
              <w:rPr>
                <w:sz w:val="20"/>
                <w:szCs w:val="20"/>
              </w:rPr>
              <w:t>Интернет-приемной</w:t>
            </w:r>
            <w:proofErr w:type="gramEnd"/>
            <w:r w:rsidRPr="008D5382">
              <w:rPr>
                <w:sz w:val="20"/>
                <w:szCs w:val="20"/>
              </w:rPr>
              <w:t xml:space="preserve"> Нижнекамского муниципального района, позволяющих гражданам сообщить о ставших известными им фактах коррупции, причинах и условиях, способствующих их совершению, выделение обращений о признаках коррупционных правонарушений в обособленную категорию с пометкой «Антикоррупционный вопрос»</w:t>
            </w:r>
          </w:p>
        </w:tc>
        <w:tc>
          <w:tcPr>
            <w:tcW w:w="1985" w:type="dxa"/>
          </w:tcPr>
          <w:p w:rsidR="00FD1189" w:rsidRPr="00FE4F96" w:rsidRDefault="00FD1189" w:rsidP="00863509">
            <w:pPr>
              <w:pStyle w:val="Default"/>
              <w:jc w:val="center"/>
              <w:rPr>
                <w:sz w:val="16"/>
                <w:szCs w:val="16"/>
              </w:rPr>
            </w:pPr>
            <w:r w:rsidRPr="00FE4F96">
              <w:rPr>
                <w:sz w:val="16"/>
                <w:szCs w:val="16"/>
              </w:rPr>
              <w:t xml:space="preserve">Комиссия (по согласованию), Аппарат Совета Нижнекамского муниципального района (по согласованию) </w:t>
            </w:r>
          </w:p>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C5096D" w:rsidP="004923B6">
            <w:pPr>
              <w:widowControl w:val="0"/>
              <w:jc w:val="both"/>
              <w:rPr>
                <w:rFonts w:ascii="Times New Roman" w:hAnsi="Times New Roman"/>
                <w:sz w:val="20"/>
                <w:szCs w:val="20"/>
              </w:rPr>
            </w:pPr>
            <w:r w:rsidRPr="0076243D">
              <w:rPr>
                <w:rFonts w:ascii="Times New Roman" w:hAnsi="Times New Roman"/>
                <w:sz w:val="20"/>
                <w:szCs w:val="20"/>
              </w:rPr>
              <w:t xml:space="preserve">            </w:t>
            </w:r>
            <w:r w:rsidR="00FD1189" w:rsidRPr="0076243D">
              <w:rPr>
                <w:rFonts w:ascii="Times New Roman" w:hAnsi="Times New Roman"/>
                <w:sz w:val="20"/>
                <w:szCs w:val="20"/>
              </w:rPr>
              <w:t>На официальном сайте Нижнекамского муниципального района на главной странице размещена информация о номере «телефона доверия» (</w:t>
            </w:r>
            <w:hyperlink r:id="rId63" w:history="1">
              <w:r w:rsidR="00FD1189" w:rsidRPr="0076243D">
                <w:rPr>
                  <w:rStyle w:val="a6"/>
                  <w:rFonts w:ascii="Times New Roman" w:hAnsi="Times New Roman"/>
                  <w:color w:val="auto"/>
                  <w:sz w:val="20"/>
                  <w:szCs w:val="20"/>
                  <w:lang w:val="en-US"/>
                </w:rPr>
                <w:t>http</w:t>
              </w:r>
              <w:r w:rsidR="00FD1189" w:rsidRPr="0076243D">
                <w:rPr>
                  <w:rStyle w:val="a6"/>
                  <w:rFonts w:ascii="Times New Roman" w:hAnsi="Times New Roman"/>
                  <w:color w:val="auto"/>
                  <w:sz w:val="20"/>
                  <w:szCs w:val="20"/>
                </w:rPr>
                <w:t>://</w:t>
              </w:r>
              <w:r w:rsidR="00FD1189" w:rsidRPr="0076243D">
                <w:rPr>
                  <w:rStyle w:val="a6"/>
                  <w:rFonts w:ascii="Times New Roman" w:hAnsi="Times New Roman"/>
                  <w:color w:val="auto"/>
                  <w:sz w:val="20"/>
                  <w:szCs w:val="20"/>
                  <w:lang w:val="en-US"/>
                </w:rPr>
                <w:t>e</w:t>
              </w:r>
              <w:r w:rsidR="00FD1189" w:rsidRPr="0076243D">
                <w:rPr>
                  <w:rStyle w:val="a6"/>
                  <w:rFonts w:ascii="Times New Roman" w:hAnsi="Times New Roman"/>
                  <w:color w:val="auto"/>
                  <w:sz w:val="20"/>
                  <w:szCs w:val="20"/>
                </w:rPr>
                <w:t>-</w:t>
              </w:r>
            </w:hyperlink>
            <w:r w:rsidR="00FD1189" w:rsidRPr="0076243D">
              <w:rPr>
                <w:rFonts w:ascii="Times New Roman" w:hAnsi="Times New Roman"/>
                <w:sz w:val="20"/>
                <w:szCs w:val="20"/>
              </w:rPr>
              <w:t xml:space="preserve"> </w:t>
            </w:r>
            <w:proofErr w:type="spellStart"/>
            <w:r w:rsidR="00FD1189" w:rsidRPr="0076243D">
              <w:rPr>
                <w:rFonts w:ascii="Times New Roman" w:hAnsi="Times New Roman"/>
                <w:sz w:val="20"/>
                <w:szCs w:val="20"/>
                <w:lang w:val="en-US"/>
              </w:rPr>
              <w:t>nkama</w:t>
            </w:r>
            <w:proofErr w:type="spellEnd"/>
            <w:r w:rsidR="00FD1189" w:rsidRPr="0076243D">
              <w:rPr>
                <w:rFonts w:ascii="Times New Roman" w:hAnsi="Times New Roman"/>
                <w:sz w:val="20"/>
                <w:szCs w:val="20"/>
              </w:rPr>
              <w:t>.</w:t>
            </w:r>
            <w:proofErr w:type="spellStart"/>
            <w:r w:rsidR="00FD1189" w:rsidRPr="0076243D">
              <w:rPr>
                <w:rFonts w:ascii="Times New Roman" w:hAnsi="Times New Roman"/>
                <w:sz w:val="20"/>
                <w:szCs w:val="20"/>
                <w:lang w:val="en-US"/>
              </w:rPr>
              <w:t>ru</w:t>
            </w:r>
            <w:proofErr w:type="spellEnd"/>
            <w:r w:rsidR="00FD1189" w:rsidRPr="0076243D">
              <w:rPr>
                <w:rFonts w:ascii="Times New Roman" w:hAnsi="Times New Roman"/>
                <w:sz w:val="20"/>
                <w:szCs w:val="20"/>
              </w:rPr>
              <w:t>/</w:t>
            </w:r>
            <w:r w:rsidR="00FD1189" w:rsidRPr="0076243D">
              <w:rPr>
                <w:rFonts w:ascii="Times New Roman" w:hAnsi="Times New Roman"/>
                <w:sz w:val="20"/>
                <w:szCs w:val="20"/>
                <w:lang w:val="en-US"/>
              </w:rPr>
              <w:t>documents</w:t>
            </w:r>
            <w:r w:rsidR="00FD1189" w:rsidRPr="0076243D">
              <w:rPr>
                <w:rFonts w:ascii="Times New Roman" w:hAnsi="Times New Roman"/>
                <w:sz w:val="20"/>
                <w:szCs w:val="20"/>
              </w:rPr>
              <w:t>1/469/).</w:t>
            </w:r>
          </w:p>
          <w:p w:rsidR="00FD1189" w:rsidRPr="0076243D" w:rsidRDefault="00FD1189" w:rsidP="004923B6">
            <w:pPr>
              <w:widowControl w:val="0"/>
              <w:jc w:val="both"/>
              <w:rPr>
                <w:rFonts w:ascii="Times New Roman" w:hAnsi="Times New Roman"/>
                <w:sz w:val="20"/>
                <w:szCs w:val="20"/>
              </w:rPr>
            </w:pPr>
            <w:r w:rsidRPr="0076243D">
              <w:rPr>
                <w:rFonts w:ascii="Times New Roman" w:hAnsi="Times New Roman"/>
                <w:sz w:val="20"/>
                <w:szCs w:val="20"/>
              </w:rPr>
              <w:t xml:space="preserve">     </w:t>
            </w:r>
            <w:r w:rsidR="00C5096D" w:rsidRPr="0076243D">
              <w:rPr>
                <w:rFonts w:ascii="Times New Roman" w:hAnsi="Times New Roman"/>
                <w:sz w:val="20"/>
                <w:szCs w:val="20"/>
              </w:rPr>
              <w:t xml:space="preserve">     </w:t>
            </w:r>
            <w:r w:rsidRPr="0076243D">
              <w:rPr>
                <w:rFonts w:ascii="Times New Roman" w:hAnsi="Times New Roman"/>
                <w:sz w:val="20"/>
                <w:szCs w:val="20"/>
              </w:rPr>
              <w:t xml:space="preserve">Жители Нижнекамского муниципального района могут оставлять свои сообщения на </w:t>
            </w:r>
            <w:proofErr w:type="spellStart"/>
            <w:r w:rsidRPr="0076243D">
              <w:rPr>
                <w:rFonts w:ascii="Times New Roman" w:hAnsi="Times New Roman"/>
                <w:sz w:val="20"/>
                <w:szCs w:val="20"/>
              </w:rPr>
              <w:t>ГЛАВный</w:t>
            </w:r>
            <w:proofErr w:type="spellEnd"/>
            <w:r w:rsidRPr="0076243D">
              <w:rPr>
                <w:rFonts w:ascii="Times New Roman" w:hAnsi="Times New Roman"/>
                <w:sz w:val="20"/>
                <w:szCs w:val="20"/>
              </w:rPr>
              <w:t xml:space="preserve"> телефон (автоответчик) 473-473 и в общественную приемную Главы 39-17-17, а также в интернет-приемную Главы Нижнекамского муниципального района  </w:t>
            </w:r>
            <w:hyperlink r:id="rId64" w:history="1">
              <w:r w:rsidRPr="0076243D">
                <w:rPr>
                  <w:rStyle w:val="a6"/>
                  <w:rFonts w:ascii="Times New Roman" w:hAnsi="Times New Roman"/>
                  <w:color w:val="auto"/>
                  <w:sz w:val="20"/>
                  <w:szCs w:val="20"/>
                  <w:lang w:val="en-US"/>
                </w:rPr>
                <w:t>http</w:t>
              </w:r>
              <w:r w:rsidRPr="0076243D">
                <w:rPr>
                  <w:rStyle w:val="a6"/>
                  <w:rFonts w:ascii="Times New Roman" w:hAnsi="Times New Roman"/>
                  <w:color w:val="auto"/>
                  <w:sz w:val="20"/>
                  <w:szCs w:val="20"/>
                </w:rPr>
                <w:t>://</w:t>
              </w:r>
              <w:r w:rsidRPr="0076243D">
                <w:rPr>
                  <w:rStyle w:val="a6"/>
                  <w:rFonts w:ascii="Times New Roman" w:hAnsi="Times New Roman"/>
                  <w:color w:val="auto"/>
                  <w:sz w:val="20"/>
                  <w:szCs w:val="20"/>
                  <w:lang w:val="en-US"/>
                </w:rPr>
                <w:t>e</w:t>
              </w:r>
              <w:r w:rsidRPr="0076243D">
                <w:rPr>
                  <w:rStyle w:val="a6"/>
                  <w:rFonts w:ascii="Times New Roman" w:hAnsi="Times New Roman"/>
                  <w:color w:val="auto"/>
                  <w:sz w:val="20"/>
                  <w:szCs w:val="20"/>
                </w:rPr>
                <w:t>-</w:t>
              </w:r>
            </w:hyperlink>
            <w:r w:rsidRPr="0076243D">
              <w:rPr>
                <w:rFonts w:ascii="Times New Roman" w:hAnsi="Times New Roman"/>
                <w:sz w:val="20"/>
                <w:szCs w:val="20"/>
              </w:rPr>
              <w:t xml:space="preserve"> </w:t>
            </w:r>
            <w:proofErr w:type="spellStart"/>
            <w:r w:rsidRPr="0076243D">
              <w:rPr>
                <w:rFonts w:ascii="Times New Roman" w:hAnsi="Times New Roman"/>
                <w:sz w:val="20"/>
                <w:szCs w:val="20"/>
                <w:lang w:val="en-US"/>
              </w:rPr>
              <w:t>nkama</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ru</w:t>
            </w:r>
            <w:proofErr w:type="spellEnd"/>
            <w:r w:rsidRPr="0076243D">
              <w:rPr>
                <w:rFonts w:ascii="Times New Roman" w:hAnsi="Times New Roman"/>
                <w:sz w:val="20"/>
                <w:szCs w:val="20"/>
              </w:rPr>
              <w:t>/</w:t>
            </w:r>
            <w:r w:rsidRPr="0076243D">
              <w:rPr>
                <w:rFonts w:ascii="Times New Roman" w:hAnsi="Times New Roman"/>
                <w:sz w:val="20"/>
                <w:szCs w:val="20"/>
                <w:lang w:val="en-US"/>
              </w:rPr>
              <w:t>feedback</w:t>
            </w:r>
            <w:r w:rsidRPr="0076243D">
              <w:rPr>
                <w:rFonts w:ascii="Times New Roman" w:hAnsi="Times New Roman"/>
                <w:sz w:val="20"/>
                <w:szCs w:val="20"/>
              </w:rPr>
              <w:t>/</w:t>
            </w:r>
            <w:r w:rsidRPr="0076243D">
              <w:rPr>
                <w:rFonts w:ascii="Times New Roman" w:hAnsi="Times New Roman"/>
                <w:sz w:val="20"/>
                <w:szCs w:val="20"/>
                <w:lang w:val="en-US"/>
              </w:rPr>
              <w:t>index</w:t>
            </w:r>
            <w:r w:rsidRPr="0076243D">
              <w:rPr>
                <w:rFonts w:ascii="Times New Roman" w:hAnsi="Times New Roman"/>
                <w:sz w:val="20"/>
                <w:szCs w:val="20"/>
              </w:rPr>
              <w:t>.</w:t>
            </w:r>
            <w:proofErr w:type="spellStart"/>
            <w:r w:rsidRPr="0076243D">
              <w:rPr>
                <w:rFonts w:ascii="Times New Roman" w:hAnsi="Times New Roman"/>
                <w:sz w:val="20"/>
                <w:szCs w:val="20"/>
                <w:lang w:val="en-US"/>
              </w:rPr>
              <w:t>php</w:t>
            </w:r>
            <w:proofErr w:type="spellEnd"/>
            <w:r w:rsidRPr="0076243D">
              <w:rPr>
                <w:rFonts w:ascii="Times New Roman" w:hAnsi="Times New Roman"/>
                <w:sz w:val="20"/>
                <w:szCs w:val="20"/>
              </w:rPr>
              <w:t xml:space="preserve"> </w:t>
            </w:r>
          </w:p>
          <w:p w:rsidR="00FD1189" w:rsidRPr="00AA3676" w:rsidRDefault="00FD1189" w:rsidP="002B7CDF">
            <w:pPr>
              <w:jc w:val="center"/>
              <w:rPr>
                <w:rFonts w:ascii="Times New Roman" w:hAnsi="Times New Roman" w:cs="Times New Roman"/>
                <w:color w:val="FF0000"/>
                <w:sz w:val="20"/>
                <w:szCs w:val="20"/>
              </w:rPr>
            </w:pP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5.4</w:t>
            </w:r>
          </w:p>
        </w:tc>
        <w:tc>
          <w:tcPr>
            <w:tcW w:w="3969" w:type="dxa"/>
          </w:tcPr>
          <w:p w:rsidR="00FD1189" w:rsidRPr="008D5382" w:rsidRDefault="00FD1189" w:rsidP="00C176C3">
            <w:pPr>
              <w:pStyle w:val="Default"/>
              <w:jc w:val="both"/>
              <w:rPr>
                <w:sz w:val="20"/>
                <w:szCs w:val="20"/>
              </w:rPr>
            </w:pPr>
            <w:r w:rsidRPr="008D5382">
              <w:rPr>
                <w:sz w:val="20"/>
                <w:szCs w:val="20"/>
              </w:rPr>
              <w:t>Подготовка ежегодного отчета о противодействии коррупции в Нижнекамском муниципальном районе, разработанного на основании обобщения деятельности Комиссии, следственно-судебной практики, информации, полученной по согласованию из правоохранительных органов и другой информации по антикоррупционному мониторингу</w:t>
            </w:r>
          </w:p>
        </w:tc>
        <w:tc>
          <w:tcPr>
            <w:tcW w:w="1985" w:type="dxa"/>
          </w:tcPr>
          <w:tbl>
            <w:tblPr>
              <w:tblW w:w="0" w:type="auto"/>
              <w:tblBorders>
                <w:top w:val="nil"/>
                <w:left w:val="nil"/>
                <w:bottom w:val="nil"/>
                <w:right w:val="nil"/>
              </w:tblBorders>
              <w:tblLayout w:type="fixed"/>
              <w:tblLook w:val="0000" w:firstRow="0" w:lastRow="0" w:firstColumn="0" w:lastColumn="0" w:noHBand="0" w:noVBand="0"/>
            </w:tblPr>
            <w:tblGrid>
              <w:gridCol w:w="2098"/>
              <w:gridCol w:w="616"/>
            </w:tblGrid>
            <w:tr w:rsidR="00FD1189" w:rsidRPr="00FE4F96" w:rsidTr="00C900F6">
              <w:trPr>
                <w:trHeight w:val="591"/>
              </w:trPr>
              <w:tc>
                <w:tcPr>
                  <w:tcW w:w="2098" w:type="dxa"/>
                </w:tcPr>
                <w:p w:rsidR="00FD1189" w:rsidRPr="00FE4F96" w:rsidRDefault="00FD1189" w:rsidP="00863509">
                  <w:pPr>
                    <w:autoSpaceDE w:val="0"/>
                    <w:autoSpaceDN w:val="0"/>
                    <w:adjustRightInd w:val="0"/>
                    <w:spacing w:after="0" w:line="240" w:lineRule="auto"/>
                    <w:rPr>
                      <w:rFonts w:ascii="Times New Roman" w:hAnsi="Times New Roman" w:cs="Times New Roman"/>
                      <w:color w:val="000000"/>
                      <w:sz w:val="16"/>
                      <w:szCs w:val="16"/>
                    </w:rPr>
                  </w:pPr>
                  <w:r w:rsidRPr="00FE4F96">
                    <w:rPr>
                      <w:rFonts w:ascii="Times New Roman" w:hAnsi="Times New Roman" w:cs="Times New Roman"/>
                      <w:color w:val="000000"/>
                      <w:sz w:val="16"/>
                      <w:szCs w:val="16"/>
                    </w:rPr>
                    <w:t xml:space="preserve">Комиссия (по согласованию) </w:t>
                  </w:r>
                </w:p>
              </w:tc>
              <w:tc>
                <w:tcPr>
                  <w:tcW w:w="616" w:type="dxa"/>
                </w:tcPr>
                <w:p w:rsidR="00FD1189" w:rsidRPr="00FE4F96" w:rsidRDefault="00FD1189" w:rsidP="00863509">
                  <w:pPr>
                    <w:autoSpaceDE w:val="0"/>
                    <w:autoSpaceDN w:val="0"/>
                    <w:adjustRightInd w:val="0"/>
                    <w:spacing w:after="0" w:line="240" w:lineRule="auto"/>
                    <w:rPr>
                      <w:rFonts w:ascii="Times New Roman" w:hAnsi="Times New Roman" w:cs="Times New Roman"/>
                      <w:color w:val="000000"/>
                      <w:sz w:val="16"/>
                      <w:szCs w:val="16"/>
                    </w:rPr>
                  </w:pPr>
                  <w:r w:rsidRPr="00FE4F96">
                    <w:rPr>
                      <w:rFonts w:ascii="Times New Roman" w:hAnsi="Times New Roman" w:cs="Times New Roman"/>
                      <w:color w:val="000000"/>
                      <w:sz w:val="16"/>
                      <w:szCs w:val="16"/>
                    </w:rPr>
                    <w:t xml:space="preserve"> </w:t>
                  </w:r>
                </w:p>
              </w:tc>
            </w:tr>
          </w:tbl>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FD1189" w:rsidP="00C22155">
            <w:pPr>
              <w:jc w:val="both"/>
              <w:rPr>
                <w:rFonts w:ascii="Times New Roman" w:hAnsi="Times New Roman" w:cs="Times New Roman"/>
                <w:sz w:val="20"/>
                <w:szCs w:val="20"/>
              </w:rPr>
            </w:pPr>
            <w:r w:rsidRPr="0076243D">
              <w:rPr>
                <w:rFonts w:ascii="Times New Roman" w:hAnsi="Times New Roman" w:cs="Times New Roman"/>
                <w:sz w:val="20"/>
                <w:szCs w:val="20"/>
              </w:rPr>
              <w:t>Ежегодный отчет о противодействии коррупции в Нижнекамском муниципальном районе, подготавливается на основании обобщения деятельности Комиссии по координации работы по противодействию коррупции в МО «Нижнекамский муниципальный район, следственно-судебной практики, информации, полученной из правоохранительных органов.</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5.5</w:t>
            </w:r>
          </w:p>
        </w:tc>
        <w:tc>
          <w:tcPr>
            <w:tcW w:w="3969" w:type="dxa"/>
          </w:tcPr>
          <w:p w:rsidR="00FD1189" w:rsidRPr="008D5382" w:rsidRDefault="00FD1189" w:rsidP="00B219F5">
            <w:pPr>
              <w:pStyle w:val="Default"/>
              <w:jc w:val="both"/>
              <w:rPr>
                <w:sz w:val="20"/>
                <w:szCs w:val="20"/>
              </w:rPr>
            </w:pPr>
            <w:r w:rsidRPr="008D5382">
              <w:rPr>
                <w:sz w:val="20"/>
                <w:szCs w:val="20"/>
              </w:rPr>
              <w:t xml:space="preserve">Осуществление публикаций в СМИ информации и размещение на интернет-сайтах ежегодных отчетов о состоянии коррупции и реализации мер антикоррупционной политики в Республике Татарстан </w:t>
            </w:r>
          </w:p>
        </w:tc>
        <w:tc>
          <w:tcPr>
            <w:tcW w:w="1985" w:type="dxa"/>
          </w:tcPr>
          <w:p w:rsidR="00FD1189" w:rsidRPr="00FE4F96" w:rsidRDefault="00FD1189" w:rsidP="00863509">
            <w:pPr>
              <w:pStyle w:val="Default"/>
              <w:jc w:val="center"/>
              <w:rPr>
                <w:sz w:val="16"/>
                <w:szCs w:val="16"/>
              </w:rPr>
            </w:pPr>
            <w:r w:rsidRPr="00FE4F96">
              <w:rPr>
                <w:sz w:val="16"/>
                <w:szCs w:val="16"/>
              </w:rPr>
              <w:t xml:space="preserve">отдел по связям с общественностью и СМИ (по согласованию), отдел делопроизводства и работы с обращениями граждан (по согласованию), </w:t>
            </w:r>
            <w:proofErr w:type="gramStart"/>
            <w:r w:rsidRPr="00FE4F96">
              <w:rPr>
                <w:sz w:val="16"/>
                <w:szCs w:val="16"/>
              </w:rPr>
              <w:t>Ко-миссия</w:t>
            </w:r>
            <w:proofErr w:type="gramEnd"/>
            <w:r w:rsidRPr="00FE4F96">
              <w:rPr>
                <w:sz w:val="16"/>
                <w:szCs w:val="16"/>
              </w:rPr>
              <w:t xml:space="preserve"> (по согласованию) </w:t>
            </w:r>
          </w:p>
        </w:tc>
        <w:tc>
          <w:tcPr>
            <w:tcW w:w="8647" w:type="dxa"/>
          </w:tcPr>
          <w:p w:rsidR="00FD1189" w:rsidRPr="0076243D" w:rsidRDefault="00FD1189" w:rsidP="00E62795">
            <w:pPr>
              <w:widowControl w:val="0"/>
              <w:jc w:val="both"/>
              <w:rPr>
                <w:rFonts w:ascii="Times New Roman" w:hAnsi="Times New Roman"/>
                <w:sz w:val="20"/>
                <w:szCs w:val="20"/>
              </w:rPr>
            </w:pPr>
            <w:r w:rsidRPr="0076243D">
              <w:rPr>
                <w:rFonts w:ascii="Times New Roman" w:hAnsi="Times New Roman"/>
                <w:sz w:val="20"/>
                <w:szCs w:val="20"/>
              </w:rPr>
              <w:t xml:space="preserve">На официальном сайте Нижнекамского муниципального района в разделе «Противодействие коррупции» размещаются ежегодные отчеты о состоянии коррупции и реализации мер антикоррупционной политики в Нижнекамском районе, а также в Республике Татарстан размещаются на официальном сайте Нижнекамского муниципального района по ссылке </w:t>
            </w:r>
            <w:hyperlink r:id="rId65" w:history="1">
              <w:r w:rsidRPr="0076243D">
                <w:rPr>
                  <w:rStyle w:val="a6"/>
                  <w:rFonts w:ascii="Times New Roman" w:hAnsi="Times New Roman"/>
                  <w:color w:val="auto"/>
                  <w:sz w:val="20"/>
                  <w:szCs w:val="20"/>
                  <w:lang w:val="en-US"/>
                </w:rPr>
                <w:t>http</w:t>
              </w:r>
              <w:r w:rsidRPr="0076243D">
                <w:rPr>
                  <w:rStyle w:val="a6"/>
                  <w:rFonts w:ascii="Times New Roman" w:hAnsi="Times New Roman"/>
                  <w:color w:val="auto"/>
                  <w:sz w:val="20"/>
                  <w:szCs w:val="20"/>
                </w:rPr>
                <w:t>://</w:t>
              </w:r>
              <w:r w:rsidRPr="0076243D">
                <w:rPr>
                  <w:rStyle w:val="a6"/>
                  <w:rFonts w:ascii="Times New Roman" w:hAnsi="Times New Roman"/>
                  <w:color w:val="auto"/>
                  <w:sz w:val="20"/>
                  <w:szCs w:val="20"/>
                  <w:lang w:val="en-US"/>
                </w:rPr>
                <w:t>e</w:t>
              </w:r>
              <w:r w:rsidRPr="0076243D">
                <w:rPr>
                  <w:rStyle w:val="a6"/>
                  <w:rFonts w:ascii="Times New Roman" w:hAnsi="Times New Roman"/>
                  <w:color w:val="auto"/>
                  <w:sz w:val="20"/>
                  <w:szCs w:val="20"/>
                </w:rPr>
                <w:t>-</w:t>
              </w:r>
            </w:hyperlink>
            <w:r w:rsidRPr="0076243D">
              <w:rPr>
                <w:rFonts w:ascii="Times New Roman" w:hAnsi="Times New Roman"/>
                <w:sz w:val="20"/>
                <w:szCs w:val="20"/>
              </w:rPr>
              <w:t xml:space="preserve"> </w:t>
            </w:r>
            <w:proofErr w:type="spellStart"/>
            <w:r w:rsidRPr="0076243D">
              <w:rPr>
                <w:rFonts w:ascii="Times New Roman" w:hAnsi="Times New Roman"/>
                <w:sz w:val="20"/>
                <w:szCs w:val="20"/>
                <w:lang w:val="en-US"/>
              </w:rPr>
              <w:t>nkama</w:t>
            </w:r>
            <w:proofErr w:type="spellEnd"/>
            <w:r w:rsidRPr="0076243D">
              <w:rPr>
                <w:rFonts w:ascii="Times New Roman" w:hAnsi="Times New Roman"/>
                <w:sz w:val="20"/>
                <w:szCs w:val="20"/>
              </w:rPr>
              <w:t>.</w:t>
            </w:r>
            <w:proofErr w:type="spellStart"/>
            <w:r w:rsidRPr="0076243D">
              <w:rPr>
                <w:rFonts w:ascii="Times New Roman" w:hAnsi="Times New Roman"/>
                <w:sz w:val="20"/>
                <w:szCs w:val="20"/>
                <w:lang w:val="en-US"/>
              </w:rPr>
              <w:t>ru</w:t>
            </w:r>
            <w:proofErr w:type="spellEnd"/>
            <w:r w:rsidRPr="0076243D">
              <w:rPr>
                <w:rFonts w:ascii="Times New Roman" w:hAnsi="Times New Roman"/>
                <w:sz w:val="20"/>
                <w:szCs w:val="20"/>
              </w:rPr>
              <w:t>/</w:t>
            </w:r>
            <w:r w:rsidRPr="0076243D">
              <w:rPr>
                <w:rFonts w:ascii="Times New Roman" w:hAnsi="Times New Roman"/>
                <w:sz w:val="20"/>
                <w:szCs w:val="20"/>
                <w:lang w:val="en-US"/>
              </w:rPr>
              <w:t>documents</w:t>
            </w:r>
            <w:r w:rsidRPr="0076243D">
              <w:rPr>
                <w:rFonts w:ascii="Times New Roman" w:hAnsi="Times New Roman"/>
                <w:sz w:val="20"/>
                <w:szCs w:val="20"/>
              </w:rPr>
              <w:t xml:space="preserve">1/470/; </w:t>
            </w:r>
            <w:hyperlink r:id="rId66" w:history="1">
              <w:r w:rsidRPr="0076243D">
                <w:rPr>
                  <w:rStyle w:val="a6"/>
                  <w:rFonts w:ascii="Times New Roman" w:hAnsi="Times New Roman"/>
                  <w:color w:val="auto"/>
                  <w:sz w:val="20"/>
                  <w:szCs w:val="20"/>
                </w:rPr>
                <w:t>http://e-nkama.ru/documents1/929/</w:t>
              </w:r>
            </w:hyperlink>
          </w:p>
          <w:p w:rsidR="00FD1189" w:rsidRPr="00AA3676" w:rsidRDefault="00FD1189" w:rsidP="00E62795">
            <w:pPr>
              <w:jc w:val="both"/>
              <w:rPr>
                <w:rFonts w:ascii="Times New Roman" w:hAnsi="Times New Roman" w:cs="Times New Roman"/>
                <w:color w:val="FF0000"/>
                <w:sz w:val="20"/>
                <w:szCs w:val="20"/>
              </w:rPr>
            </w:pPr>
            <w:r w:rsidRPr="0076243D">
              <w:rPr>
                <w:rFonts w:ascii="Times New Roman" w:hAnsi="Times New Roman"/>
                <w:sz w:val="20"/>
                <w:szCs w:val="20"/>
              </w:rPr>
              <w:t>После размещения данная информация доводится до всех средств массовой информации города и района для дальнейшего использования в работе.</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5.6</w:t>
            </w:r>
          </w:p>
        </w:tc>
        <w:tc>
          <w:tcPr>
            <w:tcW w:w="3969" w:type="dxa"/>
          </w:tcPr>
          <w:p w:rsidR="00FD1189" w:rsidRPr="008D5382" w:rsidRDefault="00FD1189" w:rsidP="00C176C3">
            <w:pPr>
              <w:pStyle w:val="Default"/>
              <w:jc w:val="both"/>
              <w:rPr>
                <w:sz w:val="20"/>
                <w:szCs w:val="20"/>
              </w:rPr>
            </w:pPr>
            <w:r w:rsidRPr="008D5382">
              <w:rPr>
                <w:sz w:val="20"/>
                <w:szCs w:val="20"/>
              </w:rPr>
              <w:t xml:space="preserve">Организация работы по проведению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 </w:t>
            </w:r>
          </w:p>
        </w:tc>
        <w:tc>
          <w:tcPr>
            <w:tcW w:w="1985" w:type="dxa"/>
          </w:tcPr>
          <w:p w:rsidR="00FD1189" w:rsidRPr="00FE4F96" w:rsidRDefault="00FD1189" w:rsidP="00DD1E37">
            <w:pPr>
              <w:pStyle w:val="Default"/>
              <w:jc w:val="center"/>
              <w:rPr>
                <w:sz w:val="16"/>
                <w:szCs w:val="16"/>
              </w:rPr>
            </w:pPr>
            <w:r w:rsidRPr="00FE4F96">
              <w:rPr>
                <w:sz w:val="16"/>
                <w:szCs w:val="16"/>
              </w:rPr>
              <w:t xml:space="preserve">отдел по связям с общественностью и СМИ (по согласованию), отдел делопроизводства и работы с обращениями граждан (по согласованию), </w:t>
            </w:r>
            <w:proofErr w:type="gramStart"/>
            <w:r w:rsidRPr="00FE4F96">
              <w:rPr>
                <w:sz w:val="16"/>
                <w:szCs w:val="16"/>
              </w:rPr>
              <w:t>Ко-миссия</w:t>
            </w:r>
            <w:proofErr w:type="gramEnd"/>
            <w:r w:rsidRPr="00FE4F96">
              <w:rPr>
                <w:sz w:val="16"/>
                <w:szCs w:val="16"/>
              </w:rPr>
              <w:t xml:space="preserve"> (по согласованию) </w:t>
            </w:r>
          </w:p>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FD1189" w:rsidP="009D779B">
            <w:pPr>
              <w:widowControl w:val="0"/>
              <w:jc w:val="both"/>
              <w:rPr>
                <w:rFonts w:ascii="Times New Roman" w:hAnsi="Times New Roman"/>
                <w:sz w:val="20"/>
                <w:szCs w:val="20"/>
              </w:rPr>
            </w:pPr>
            <w:r w:rsidRPr="0076243D">
              <w:rPr>
                <w:rFonts w:ascii="Times New Roman" w:hAnsi="Times New Roman"/>
                <w:sz w:val="20"/>
                <w:szCs w:val="20"/>
              </w:rPr>
              <w:t>Отделом по связям с общественностью и СМИ Совета Нижнекамского муниципального района ежеквартально осуществляется мониторинг всех городских средств массовой информации о коррупционных проявлениях в органах местного самоуправления, размещенной в СМИ.  При выявлении материалов с фактами  коррупционных проявлений в деятельности должностных лиц, информация оперативно доводится до сведения  Руководителя Аппарата Совета Нижнекамского муниципального района и начальника отдела по противодействию коррупции Совета</w:t>
            </w:r>
            <w:r w:rsidRPr="0076243D">
              <w:rPr>
                <w:rStyle w:val="apple-converted-space"/>
                <w:rFonts w:ascii="Times New Roman" w:hAnsi="Times New Roman"/>
                <w:sz w:val="20"/>
                <w:szCs w:val="20"/>
              </w:rPr>
              <w:t> </w:t>
            </w:r>
            <w:r w:rsidRPr="0076243D">
              <w:rPr>
                <w:rFonts w:ascii="Times New Roman" w:hAnsi="Times New Roman"/>
                <w:sz w:val="20"/>
                <w:szCs w:val="20"/>
              </w:rPr>
              <w:t xml:space="preserve">Нижнекамского муниципального района. </w:t>
            </w:r>
          </w:p>
          <w:p w:rsidR="00FD1189" w:rsidRPr="0076243D" w:rsidRDefault="00FD1189" w:rsidP="009D779B">
            <w:pPr>
              <w:jc w:val="both"/>
              <w:rPr>
                <w:rFonts w:ascii="Times New Roman" w:hAnsi="Times New Roman" w:cs="Times New Roman"/>
                <w:sz w:val="20"/>
                <w:szCs w:val="20"/>
              </w:rPr>
            </w:pP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5.7</w:t>
            </w:r>
          </w:p>
        </w:tc>
        <w:tc>
          <w:tcPr>
            <w:tcW w:w="3969" w:type="dxa"/>
          </w:tcPr>
          <w:p w:rsidR="00FD1189" w:rsidRPr="008D5382" w:rsidRDefault="00FD1189" w:rsidP="00B219F5">
            <w:pPr>
              <w:pStyle w:val="Default"/>
              <w:jc w:val="both"/>
              <w:rPr>
                <w:sz w:val="20"/>
                <w:szCs w:val="20"/>
              </w:rPr>
            </w:pPr>
            <w:r w:rsidRPr="008D5382">
              <w:rPr>
                <w:sz w:val="20"/>
                <w:szCs w:val="20"/>
              </w:rPr>
              <w:t xml:space="preserve">Проведение мониторинга: предоставления государственных услуг и выполнения административных регламентов предоставления государственных услуг, качества предоставления муниципальных услуг при использовании административных регламентов, в том числе путем опросов конечных потребителей услуг </w:t>
            </w:r>
          </w:p>
        </w:tc>
        <w:tc>
          <w:tcPr>
            <w:tcW w:w="1985" w:type="dxa"/>
          </w:tcPr>
          <w:p w:rsidR="00FD1189" w:rsidRPr="00FE4F96" w:rsidRDefault="00FD1189" w:rsidP="00DD1E37">
            <w:pPr>
              <w:pStyle w:val="Default"/>
              <w:jc w:val="center"/>
              <w:rPr>
                <w:sz w:val="16"/>
                <w:szCs w:val="16"/>
              </w:rPr>
            </w:pPr>
            <w:r w:rsidRPr="00FE4F96">
              <w:rPr>
                <w:sz w:val="16"/>
                <w:szCs w:val="16"/>
              </w:rPr>
              <w:t xml:space="preserve">отдел по связям с общественностью и СМИ (по согласованию), Комиссия (по согласованию) </w:t>
            </w:r>
          </w:p>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FD1189" w:rsidP="0040385E">
            <w:pPr>
              <w:widowControl w:val="0"/>
              <w:jc w:val="both"/>
              <w:rPr>
                <w:rFonts w:ascii="Times New Roman" w:hAnsi="Times New Roman"/>
                <w:sz w:val="20"/>
                <w:szCs w:val="20"/>
              </w:rPr>
            </w:pPr>
            <w:r w:rsidRPr="0076243D">
              <w:rPr>
                <w:rFonts w:ascii="Times New Roman" w:hAnsi="Times New Roman"/>
                <w:sz w:val="20"/>
                <w:szCs w:val="20"/>
              </w:rPr>
              <w:t xml:space="preserve">        В соответствии с постановлением Руководителя Исполнительного комитета Нижнекамского муниципального района №804 от 28.05.2013 года «Об административных регламентах по предоставлению муниципальных услуг»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предусмотренных административными регламентами на официальном сайте  Нижнекамского муниципального района.</w:t>
            </w:r>
          </w:p>
          <w:p w:rsidR="00FD1189" w:rsidRPr="00AA3676" w:rsidRDefault="00FD1189" w:rsidP="0040385E">
            <w:pPr>
              <w:jc w:val="both"/>
              <w:rPr>
                <w:rFonts w:ascii="Times New Roman" w:hAnsi="Times New Roman" w:cs="Times New Roman"/>
                <w:color w:val="FF0000"/>
                <w:sz w:val="20"/>
                <w:szCs w:val="20"/>
              </w:rPr>
            </w:pPr>
            <w:r w:rsidRPr="0076243D">
              <w:rPr>
                <w:rFonts w:ascii="Times New Roman" w:hAnsi="Times New Roman"/>
                <w:sz w:val="20"/>
                <w:szCs w:val="20"/>
              </w:rPr>
              <w:t xml:space="preserve">        С целью определения удовлетворенности  качеством оказываемых услуг, а также в целях выявления замечаний и предложений  по улучшению работы в данном направлении,  проводится опрос потребителей пользующихся  муниципальными услугами. Информация о предоставлении государственных и муниципальных услугах своевременно актуализируется во всех формах публичной отчетности.       </w:t>
            </w:r>
          </w:p>
        </w:tc>
      </w:tr>
      <w:tr w:rsidR="00FD1189" w:rsidRPr="008D5382" w:rsidTr="00C729C4">
        <w:tc>
          <w:tcPr>
            <w:tcW w:w="817" w:type="dxa"/>
          </w:tcPr>
          <w:p w:rsidR="00FD1189" w:rsidRPr="008D5382" w:rsidRDefault="00FD1189" w:rsidP="00B219F5">
            <w:pPr>
              <w:jc w:val="center"/>
              <w:rPr>
                <w:rFonts w:ascii="Times New Roman" w:hAnsi="Times New Roman" w:cs="Times New Roman"/>
                <w:sz w:val="20"/>
                <w:szCs w:val="20"/>
              </w:rPr>
            </w:pPr>
            <w:r w:rsidRPr="008D5382">
              <w:rPr>
                <w:rFonts w:ascii="Times New Roman" w:hAnsi="Times New Roman" w:cs="Times New Roman"/>
                <w:sz w:val="20"/>
                <w:szCs w:val="20"/>
              </w:rPr>
              <w:t>5.8</w:t>
            </w:r>
          </w:p>
        </w:tc>
        <w:tc>
          <w:tcPr>
            <w:tcW w:w="3969" w:type="dxa"/>
          </w:tcPr>
          <w:p w:rsidR="00FD1189" w:rsidRPr="008D5382" w:rsidRDefault="00FD1189" w:rsidP="00B219F5">
            <w:pPr>
              <w:pStyle w:val="Default"/>
              <w:jc w:val="both"/>
              <w:rPr>
                <w:sz w:val="20"/>
                <w:szCs w:val="20"/>
              </w:rPr>
            </w:pPr>
            <w:r w:rsidRPr="008D5382">
              <w:rPr>
                <w:sz w:val="20"/>
                <w:szCs w:val="20"/>
              </w:rPr>
              <w:t xml:space="preserve">Доведение до СМИ информации о мерах, принимаемых органами государственной власти и органами местного самоуправления Республики Татарстан по противодействию коррупции </w:t>
            </w:r>
          </w:p>
        </w:tc>
        <w:tc>
          <w:tcPr>
            <w:tcW w:w="1985" w:type="dxa"/>
          </w:tcPr>
          <w:p w:rsidR="00FD1189" w:rsidRPr="00FE4F96" w:rsidRDefault="00FD1189" w:rsidP="00DD1E37">
            <w:pPr>
              <w:pStyle w:val="Default"/>
              <w:jc w:val="center"/>
              <w:rPr>
                <w:sz w:val="16"/>
                <w:szCs w:val="16"/>
              </w:rPr>
            </w:pPr>
            <w:r w:rsidRPr="00FE4F96">
              <w:rPr>
                <w:sz w:val="16"/>
                <w:szCs w:val="16"/>
              </w:rPr>
              <w:t xml:space="preserve">Комиссия (по согласованию), отдел по связям с общественностью </w:t>
            </w:r>
          </w:p>
          <w:p w:rsidR="00FD1189" w:rsidRPr="00FE4F96" w:rsidRDefault="00FD1189" w:rsidP="00DD1E37">
            <w:pPr>
              <w:pStyle w:val="Default"/>
              <w:jc w:val="center"/>
              <w:rPr>
                <w:sz w:val="16"/>
                <w:szCs w:val="16"/>
              </w:rPr>
            </w:pPr>
            <w:r w:rsidRPr="00FE4F96">
              <w:rPr>
                <w:sz w:val="16"/>
                <w:szCs w:val="16"/>
              </w:rPr>
              <w:t xml:space="preserve">и СМИ (по согласованию) </w:t>
            </w:r>
          </w:p>
          <w:p w:rsidR="00FD1189" w:rsidRPr="00FE4F96" w:rsidRDefault="00FD1189" w:rsidP="002B7CDF">
            <w:pPr>
              <w:jc w:val="center"/>
              <w:rPr>
                <w:rFonts w:ascii="Times New Roman" w:hAnsi="Times New Roman" w:cs="Times New Roman"/>
                <w:sz w:val="16"/>
                <w:szCs w:val="16"/>
              </w:rPr>
            </w:pPr>
          </w:p>
        </w:tc>
        <w:tc>
          <w:tcPr>
            <w:tcW w:w="8647" w:type="dxa"/>
          </w:tcPr>
          <w:p w:rsidR="00FD1189" w:rsidRPr="0076243D" w:rsidRDefault="0076243D" w:rsidP="00B7297A">
            <w:pPr>
              <w:jc w:val="both"/>
              <w:rPr>
                <w:rFonts w:ascii="Times New Roman" w:hAnsi="Times New Roman" w:cs="Times New Roman"/>
                <w:color w:val="FF0000"/>
                <w:sz w:val="20"/>
                <w:szCs w:val="20"/>
              </w:rPr>
            </w:pPr>
            <w:r w:rsidRPr="0076243D">
              <w:rPr>
                <w:rFonts w:ascii="Times New Roman" w:hAnsi="Times New Roman"/>
                <w:sz w:val="20"/>
                <w:szCs w:val="20"/>
              </w:rPr>
              <w:t>Информации  о мерах, принимаемых органами государственной власти и органами местного самоуправления Республики Татарстан по противодействию коррупции, периодически озвучивается на еженедельном «Деловом понедельнике»  руководителей, где присутствуют средства массовой информации. Средства массовой информации приглашаются на заседания комиссии по координации работы по противодействию коррупции. Информационные сообщения по данной тематике размещаются в новостной ленте официального сайта Нижнекамского муниципального района.</w:t>
            </w:r>
          </w:p>
        </w:tc>
      </w:tr>
      <w:tr w:rsidR="00FD1189" w:rsidRPr="008D5382" w:rsidTr="00C729C4">
        <w:tc>
          <w:tcPr>
            <w:tcW w:w="817" w:type="dxa"/>
          </w:tcPr>
          <w:p w:rsidR="00FD1189" w:rsidRPr="008D5382" w:rsidRDefault="00FD1189" w:rsidP="000D5915">
            <w:pPr>
              <w:jc w:val="center"/>
              <w:rPr>
                <w:rFonts w:ascii="Times New Roman" w:hAnsi="Times New Roman" w:cs="Times New Roman"/>
                <w:sz w:val="20"/>
                <w:szCs w:val="20"/>
              </w:rPr>
            </w:pPr>
            <w:r w:rsidRPr="008D5382">
              <w:rPr>
                <w:rFonts w:ascii="Times New Roman" w:hAnsi="Times New Roman" w:cs="Times New Roman"/>
                <w:sz w:val="20"/>
                <w:szCs w:val="20"/>
              </w:rPr>
              <w:t>5.9</w:t>
            </w:r>
          </w:p>
        </w:tc>
        <w:tc>
          <w:tcPr>
            <w:tcW w:w="3969" w:type="dxa"/>
          </w:tcPr>
          <w:p w:rsidR="00FD1189" w:rsidRPr="008D5382" w:rsidRDefault="00FD1189" w:rsidP="00B219F5">
            <w:pPr>
              <w:pStyle w:val="Default"/>
              <w:jc w:val="both"/>
              <w:rPr>
                <w:sz w:val="20"/>
                <w:szCs w:val="20"/>
              </w:rPr>
            </w:pPr>
            <w:r w:rsidRPr="008D5382">
              <w:rPr>
                <w:sz w:val="20"/>
                <w:szCs w:val="20"/>
              </w:rPr>
              <w:t xml:space="preserve">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w:t>
            </w:r>
          </w:p>
        </w:tc>
        <w:tc>
          <w:tcPr>
            <w:tcW w:w="1985" w:type="dxa"/>
          </w:tcPr>
          <w:p w:rsidR="00FD1189" w:rsidRPr="00FE4F96" w:rsidRDefault="00FD1189" w:rsidP="008D5382">
            <w:pPr>
              <w:pStyle w:val="Default"/>
              <w:jc w:val="center"/>
              <w:rPr>
                <w:sz w:val="16"/>
                <w:szCs w:val="16"/>
              </w:rPr>
            </w:pPr>
            <w:r w:rsidRPr="00FE4F96">
              <w:rPr>
                <w:sz w:val="16"/>
                <w:szCs w:val="16"/>
              </w:rPr>
              <w:t xml:space="preserve">Руководители Исполнительных комитетов Нижнекамского муниципального района и города Нижнекамска </w:t>
            </w:r>
          </w:p>
        </w:tc>
        <w:tc>
          <w:tcPr>
            <w:tcW w:w="8647" w:type="dxa"/>
          </w:tcPr>
          <w:p w:rsidR="00FD1189" w:rsidRPr="00AA3676" w:rsidRDefault="00FD1189" w:rsidP="003F5434">
            <w:pPr>
              <w:jc w:val="both"/>
              <w:rPr>
                <w:rFonts w:ascii="Times New Roman" w:hAnsi="Times New Roman" w:cs="Times New Roman"/>
                <w:color w:val="FF0000"/>
                <w:sz w:val="20"/>
                <w:szCs w:val="20"/>
              </w:rPr>
            </w:pPr>
            <w:r w:rsidRPr="0076243D">
              <w:rPr>
                <w:rFonts w:ascii="Times New Roman" w:hAnsi="Times New Roman"/>
                <w:sz w:val="20"/>
                <w:szCs w:val="20"/>
              </w:rPr>
              <w:t xml:space="preserve">Печатная продукция  с социальной рекламой, направленной на формирование  у граждан негативного отношения к коррупции, размещается на информационных стендах  учреждений, предприятий и организаций, листовки и буклеты раздаются посетителям. </w:t>
            </w:r>
            <w:r w:rsidRPr="0076243D">
              <w:rPr>
                <w:noProof/>
                <w:sz w:val="20"/>
                <w:szCs w:val="20"/>
                <w:lang w:eastAsia="ru-RU"/>
              </w:rPr>
              <w:t xml:space="preserve">  </w:t>
            </w:r>
          </w:p>
        </w:tc>
      </w:tr>
      <w:tr w:rsidR="005042AB" w:rsidRPr="008D5382" w:rsidTr="00C729C4">
        <w:tc>
          <w:tcPr>
            <w:tcW w:w="817" w:type="dxa"/>
          </w:tcPr>
          <w:p w:rsidR="005042AB" w:rsidRPr="005042AB" w:rsidRDefault="005042AB" w:rsidP="000D5915">
            <w:pPr>
              <w:jc w:val="center"/>
              <w:rPr>
                <w:rFonts w:ascii="Times New Roman" w:hAnsi="Times New Roman" w:cs="Times New Roman"/>
                <w:sz w:val="20"/>
                <w:szCs w:val="20"/>
              </w:rPr>
            </w:pPr>
            <w:r w:rsidRPr="005042AB">
              <w:rPr>
                <w:rFonts w:ascii="Times New Roman" w:hAnsi="Times New Roman" w:cs="Times New Roman"/>
                <w:sz w:val="20"/>
                <w:szCs w:val="20"/>
              </w:rPr>
              <w:t>5.10</w:t>
            </w:r>
          </w:p>
        </w:tc>
        <w:tc>
          <w:tcPr>
            <w:tcW w:w="3969" w:type="dxa"/>
          </w:tcPr>
          <w:p w:rsidR="005042AB" w:rsidRPr="005042AB" w:rsidRDefault="005042AB" w:rsidP="00E42C3B">
            <w:pPr>
              <w:pStyle w:val="Default"/>
              <w:jc w:val="both"/>
              <w:rPr>
                <w:color w:val="auto"/>
                <w:sz w:val="20"/>
                <w:szCs w:val="20"/>
              </w:rPr>
            </w:pPr>
            <w:r w:rsidRPr="005042AB">
              <w:rPr>
                <w:color w:val="auto"/>
                <w:sz w:val="20"/>
                <w:szCs w:val="20"/>
              </w:rPr>
              <w:t xml:space="preserve">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w:t>
            </w:r>
            <w:r w:rsidRPr="005042AB">
              <w:rPr>
                <w:bCs/>
                <w:color w:val="auto"/>
                <w:sz w:val="20"/>
                <w:szCs w:val="20"/>
              </w:rPr>
              <w:t>в</w:t>
            </w:r>
            <w:r w:rsidRPr="005042AB">
              <w:rPr>
                <w:b/>
                <w:bCs/>
                <w:color w:val="auto"/>
                <w:sz w:val="20"/>
                <w:szCs w:val="20"/>
              </w:rPr>
              <w:t xml:space="preserve"> </w:t>
            </w:r>
            <w:r w:rsidRPr="005042AB">
              <w:rPr>
                <w:color w:val="auto"/>
                <w:sz w:val="20"/>
                <w:szCs w:val="20"/>
              </w:rPr>
              <w:t xml:space="preserve">муниципальной собственности </w:t>
            </w:r>
          </w:p>
        </w:tc>
        <w:tc>
          <w:tcPr>
            <w:tcW w:w="1985" w:type="dxa"/>
          </w:tcPr>
          <w:p w:rsidR="005042AB" w:rsidRPr="00FE4F96" w:rsidRDefault="005042AB" w:rsidP="008D5382">
            <w:pPr>
              <w:pStyle w:val="Default"/>
              <w:jc w:val="center"/>
              <w:rPr>
                <w:sz w:val="16"/>
                <w:szCs w:val="16"/>
              </w:rPr>
            </w:pPr>
            <w:r w:rsidRPr="00FE4F96">
              <w:rPr>
                <w:sz w:val="16"/>
                <w:szCs w:val="16"/>
              </w:rPr>
              <w:t xml:space="preserve">Управление земельных и имущественных отношений, Управление строительства и архитектуры, Комиссия (по согласованию) </w:t>
            </w:r>
          </w:p>
        </w:tc>
        <w:tc>
          <w:tcPr>
            <w:tcW w:w="8647" w:type="dxa"/>
          </w:tcPr>
          <w:p w:rsidR="005042AB" w:rsidRPr="0076243D" w:rsidRDefault="005042AB" w:rsidP="00D40E25">
            <w:pPr>
              <w:ind w:firstLine="284"/>
              <w:jc w:val="both"/>
              <w:rPr>
                <w:rFonts w:ascii="Times New Roman" w:hAnsi="Times New Roman"/>
                <w:sz w:val="20"/>
                <w:szCs w:val="20"/>
              </w:rPr>
            </w:pPr>
            <w:r w:rsidRPr="0076243D">
              <w:rPr>
                <w:rFonts w:ascii="Times New Roman" w:hAnsi="Times New Roman"/>
                <w:sz w:val="20"/>
                <w:szCs w:val="20"/>
              </w:rPr>
              <w:t xml:space="preserve">Предоставление земельных участков, находящихся в государственной или муниципальной собственности, на территории Нижнекамского муниципального района осуществляется в соответствии с нормами действующего земельного законодательства, путем проведения аукционов. </w:t>
            </w:r>
          </w:p>
          <w:p w:rsidR="005042AB" w:rsidRPr="00AA3676" w:rsidRDefault="0076243D" w:rsidP="00D40E25">
            <w:pPr>
              <w:jc w:val="both"/>
              <w:rPr>
                <w:rFonts w:ascii="Times New Roman" w:hAnsi="Times New Roman" w:cs="Times New Roman"/>
                <w:color w:val="FF0000"/>
                <w:sz w:val="20"/>
                <w:szCs w:val="20"/>
              </w:rPr>
            </w:pPr>
            <w:r>
              <w:rPr>
                <w:rFonts w:ascii="Times New Roman" w:hAnsi="Times New Roman"/>
                <w:sz w:val="20"/>
                <w:szCs w:val="20"/>
              </w:rPr>
              <w:t xml:space="preserve">       </w:t>
            </w:r>
            <w:r w:rsidR="005042AB" w:rsidRPr="0076243D">
              <w:rPr>
                <w:rFonts w:ascii="Times New Roman" w:hAnsi="Times New Roman"/>
                <w:sz w:val="20"/>
                <w:szCs w:val="20"/>
              </w:rPr>
              <w:t>Информация о проведении торгов при продаже или сдаче в аренду имущества, находящегося в муниципальной собственности и земельных участков, расположенных на территории Нижнекамского муниципального района публикуется в газете «Нижнекамская Правда», на официальном сайте Нижнекамского муниципального района. Заявку на участие в торгах может подать любое заинтересованное лицо.</w:t>
            </w:r>
          </w:p>
        </w:tc>
      </w:tr>
      <w:tr w:rsidR="005042AB" w:rsidRPr="008D5382" w:rsidTr="00C729C4">
        <w:tc>
          <w:tcPr>
            <w:tcW w:w="817" w:type="dxa"/>
          </w:tcPr>
          <w:p w:rsidR="005042AB" w:rsidRPr="005042AB" w:rsidRDefault="005042AB" w:rsidP="000D5915">
            <w:pPr>
              <w:jc w:val="center"/>
              <w:rPr>
                <w:rFonts w:ascii="Times New Roman" w:hAnsi="Times New Roman" w:cs="Times New Roman"/>
                <w:sz w:val="20"/>
                <w:szCs w:val="20"/>
              </w:rPr>
            </w:pPr>
            <w:r w:rsidRPr="005042AB">
              <w:rPr>
                <w:rFonts w:ascii="Times New Roman" w:hAnsi="Times New Roman" w:cs="Times New Roman"/>
                <w:sz w:val="20"/>
                <w:szCs w:val="20"/>
              </w:rPr>
              <w:t>5.11</w:t>
            </w:r>
          </w:p>
        </w:tc>
        <w:tc>
          <w:tcPr>
            <w:tcW w:w="3969" w:type="dxa"/>
          </w:tcPr>
          <w:p w:rsidR="005042AB" w:rsidRPr="005042AB" w:rsidRDefault="005042AB" w:rsidP="00E42C3B">
            <w:pPr>
              <w:pStyle w:val="Default"/>
              <w:jc w:val="both"/>
              <w:rPr>
                <w:color w:val="auto"/>
                <w:sz w:val="20"/>
                <w:szCs w:val="20"/>
              </w:rPr>
            </w:pPr>
            <w:r w:rsidRPr="005042AB">
              <w:rPr>
                <w:color w:val="auto"/>
                <w:sz w:val="20"/>
                <w:szCs w:val="20"/>
              </w:rPr>
              <w:t>Активизация работы по формированию в органах местного самоуправления отрицательного отношения к коррупции, привлечение для этого институтов гражданского общества.</w:t>
            </w:r>
          </w:p>
        </w:tc>
        <w:tc>
          <w:tcPr>
            <w:tcW w:w="1985" w:type="dxa"/>
          </w:tcPr>
          <w:p w:rsidR="005042AB" w:rsidRPr="00FE4F96" w:rsidRDefault="005042AB" w:rsidP="00DD1E37">
            <w:pPr>
              <w:pStyle w:val="Default"/>
              <w:jc w:val="center"/>
              <w:rPr>
                <w:sz w:val="16"/>
                <w:szCs w:val="16"/>
              </w:rPr>
            </w:pPr>
            <w:r w:rsidRPr="00FE4F96">
              <w:rPr>
                <w:sz w:val="16"/>
                <w:szCs w:val="16"/>
              </w:rPr>
              <w:t xml:space="preserve">Комиссия (по согласованию) </w:t>
            </w:r>
          </w:p>
          <w:p w:rsidR="005042AB" w:rsidRPr="00FE4F96" w:rsidRDefault="005042AB" w:rsidP="002B7CDF">
            <w:pPr>
              <w:jc w:val="center"/>
              <w:rPr>
                <w:rFonts w:ascii="Times New Roman" w:hAnsi="Times New Roman" w:cs="Times New Roman"/>
                <w:sz w:val="16"/>
                <w:szCs w:val="16"/>
              </w:rPr>
            </w:pPr>
          </w:p>
        </w:tc>
        <w:tc>
          <w:tcPr>
            <w:tcW w:w="8647" w:type="dxa"/>
          </w:tcPr>
          <w:p w:rsidR="005042AB" w:rsidRPr="0076243D" w:rsidRDefault="005042AB" w:rsidP="00D40E25">
            <w:pPr>
              <w:widowControl w:val="0"/>
              <w:jc w:val="both"/>
              <w:rPr>
                <w:rFonts w:ascii="Times New Roman" w:hAnsi="Times New Roman"/>
                <w:sz w:val="20"/>
                <w:szCs w:val="20"/>
              </w:rPr>
            </w:pPr>
            <w:r w:rsidRPr="0076243D">
              <w:rPr>
                <w:rFonts w:ascii="Times New Roman" w:hAnsi="Times New Roman" w:cs="Times New Roman"/>
                <w:sz w:val="20"/>
                <w:szCs w:val="20"/>
              </w:rPr>
              <w:t xml:space="preserve"> </w:t>
            </w:r>
            <w:r w:rsidRPr="0076243D">
              <w:rPr>
                <w:rFonts w:ascii="Times New Roman" w:hAnsi="Times New Roman"/>
                <w:sz w:val="20"/>
                <w:szCs w:val="20"/>
              </w:rPr>
              <w:t xml:space="preserve">В </w:t>
            </w:r>
            <w:r w:rsidRPr="0076243D">
              <w:rPr>
                <w:rFonts w:ascii="Times New Roman" w:hAnsi="Times New Roman" w:cs="Times New Roman"/>
                <w:sz w:val="20"/>
                <w:szCs w:val="20"/>
              </w:rPr>
              <w:t>целях формирования в органах местного самоуправления отрицательного отношения к коррупции,</w:t>
            </w:r>
            <w:r w:rsidRPr="0076243D">
              <w:rPr>
                <w:rFonts w:ascii="Times New Roman" w:hAnsi="Times New Roman"/>
                <w:sz w:val="20"/>
                <w:szCs w:val="20"/>
              </w:rPr>
              <w:t xml:space="preserve"> обеспечения открытости </w:t>
            </w:r>
            <w:r w:rsidR="004E7003">
              <w:rPr>
                <w:rFonts w:ascii="Times New Roman" w:hAnsi="Times New Roman"/>
                <w:sz w:val="20"/>
                <w:szCs w:val="20"/>
              </w:rPr>
              <w:t xml:space="preserve">в </w:t>
            </w:r>
            <w:r w:rsidRPr="0076243D">
              <w:rPr>
                <w:rFonts w:ascii="Times New Roman" w:hAnsi="Times New Roman"/>
                <w:sz w:val="20"/>
                <w:szCs w:val="20"/>
              </w:rPr>
              <w:t xml:space="preserve">деятельности Комиссии по координации работы по противодействию коррупции Нижнекамского муниципального района  Республики Татарстан </w:t>
            </w:r>
            <w:r w:rsidR="004E7003">
              <w:rPr>
                <w:rFonts w:ascii="Times New Roman" w:hAnsi="Times New Roman"/>
                <w:sz w:val="20"/>
                <w:szCs w:val="20"/>
              </w:rPr>
              <w:t xml:space="preserve">принимают участие </w:t>
            </w:r>
            <w:r w:rsidR="00493B13">
              <w:rPr>
                <w:rFonts w:ascii="Times New Roman" w:hAnsi="Times New Roman"/>
                <w:sz w:val="20"/>
                <w:szCs w:val="20"/>
              </w:rPr>
              <w:t xml:space="preserve"> представители общественности.</w:t>
            </w:r>
          </w:p>
          <w:p w:rsidR="005042AB" w:rsidRPr="0076243D" w:rsidRDefault="005042AB" w:rsidP="00AB4283">
            <w:pPr>
              <w:jc w:val="both"/>
              <w:rPr>
                <w:rFonts w:ascii="Times New Roman" w:hAnsi="Times New Roman" w:cs="Times New Roman"/>
                <w:sz w:val="20"/>
                <w:szCs w:val="20"/>
              </w:rPr>
            </w:pPr>
            <w:r w:rsidRPr="0076243D">
              <w:rPr>
                <w:rFonts w:ascii="Times New Roman" w:hAnsi="Times New Roman"/>
                <w:sz w:val="20"/>
                <w:szCs w:val="20"/>
              </w:rPr>
              <w:t xml:space="preserve">      </w:t>
            </w:r>
          </w:p>
        </w:tc>
      </w:tr>
      <w:tr w:rsidR="005042AB" w:rsidRPr="008D5382" w:rsidTr="00C729C4">
        <w:tc>
          <w:tcPr>
            <w:tcW w:w="817" w:type="dxa"/>
          </w:tcPr>
          <w:p w:rsidR="005042AB" w:rsidRPr="008D5382" w:rsidRDefault="005042AB" w:rsidP="000D5915">
            <w:pPr>
              <w:jc w:val="center"/>
              <w:rPr>
                <w:rFonts w:ascii="Times New Roman" w:hAnsi="Times New Roman" w:cs="Times New Roman"/>
                <w:sz w:val="20"/>
                <w:szCs w:val="20"/>
              </w:rPr>
            </w:pPr>
            <w:r w:rsidRPr="008D5382">
              <w:rPr>
                <w:rFonts w:ascii="Times New Roman" w:hAnsi="Times New Roman" w:cs="Times New Roman"/>
                <w:sz w:val="20"/>
                <w:szCs w:val="20"/>
              </w:rPr>
              <w:t>5.12</w:t>
            </w:r>
          </w:p>
        </w:tc>
        <w:tc>
          <w:tcPr>
            <w:tcW w:w="3969" w:type="dxa"/>
          </w:tcPr>
          <w:p w:rsidR="005042AB" w:rsidRPr="008D5382" w:rsidRDefault="005042AB" w:rsidP="00824AC9">
            <w:pPr>
              <w:pStyle w:val="Default"/>
              <w:jc w:val="both"/>
              <w:rPr>
                <w:sz w:val="20"/>
                <w:szCs w:val="20"/>
              </w:rPr>
            </w:pPr>
            <w:r w:rsidRPr="008D5382">
              <w:rPr>
                <w:sz w:val="20"/>
                <w:szCs w:val="20"/>
              </w:rPr>
              <w:t xml:space="preserve">Размещение в средствах массовой информации и информационно-коммуникационной сети «Интернет» информации о выявленных фактах коррупции в органе местного самоуправления, а также о выявленных </w:t>
            </w:r>
            <w:r w:rsidRPr="008D5382">
              <w:rPr>
                <w:sz w:val="20"/>
                <w:szCs w:val="20"/>
              </w:rPr>
              <w:lastRenderedPageBreak/>
              <w:t xml:space="preserve">случаях конфликта интересов на муниципальной службе </w:t>
            </w:r>
          </w:p>
        </w:tc>
        <w:tc>
          <w:tcPr>
            <w:tcW w:w="1985" w:type="dxa"/>
          </w:tcPr>
          <w:p w:rsidR="005042AB" w:rsidRPr="00FE4F96" w:rsidRDefault="005042AB" w:rsidP="00DD1E37">
            <w:pPr>
              <w:pStyle w:val="Default"/>
              <w:jc w:val="center"/>
              <w:rPr>
                <w:sz w:val="16"/>
                <w:szCs w:val="16"/>
              </w:rPr>
            </w:pPr>
            <w:r w:rsidRPr="00FE4F96">
              <w:rPr>
                <w:sz w:val="16"/>
                <w:szCs w:val="16"/>
              </w:rPr>
              <w:lastRenderedPageBreak/>
              <w:t xml:space="preserve">Комиссия (по согласованию), комиссия по соблюдению требований к служебному поведению муниципальных </w:t>
            </w:r>
          </w:p>
          <w:p w:rsidR="005042AB" w:rsidRPr="00FE4F96" w:rsidRDefault="005042AB" w:rsidP="008D5382">
            <w:pPr>
              <w:pStyle w:val="Default"/>
              <w:jc w:val="center"/>
              <w:rPr>
                <w:sz w:val="16"/>
                <w:szCs w:val="16"/>
              </w:rPr>
            </w:pPr>
            <w:r w:rsidRPr="00FE4F96">
              <w:rPr>
                <w:sz w:val="16"/>
                <w:szCs w:val="16"/>
              </w:rPr>
              <w:t xml:space="preserve">служащих и </w:t>
            </w:r>
            <w:r w:rsidRPr="00FE4F96">
              <w:rPr>
                <w:sz w:val="16"/>
                <w:szCs w:val="16"/>
              </w:rPr>
              <w:lastRenderedPageBreak/>
              <w:t xml:space="preserve">урегулированию конфликта интересов (по согласованию) </w:t>
            </w:r>
          </w:p>
        </w:tc>
        <w:tc>
          <w:tcPr>
            <w:tcW w:w="8647" w:type="dxa"/>
          </w:tcPr>
          <w:p w:rsidR="005042AB" w:rsidRPr="00AA3676" w:rsidRDefault="005042AB" w:rsidP="0001148D">
            <w:pPr>
              <w:jc w:val="both"/>
              <w:rPr>
                <w:rFonts w:ascii="Times New Roman" w:hAnsi="Times New Roman" w:cs="Times New Roman"/>
                <w:color w:val="FF0000"/>
                <w:sz w:val="20"/>
                <w:szCs w:val="20"/>
              </w:rPr>
            </w:pPr>
            <w:r w:rsidRPr="00A06321">
              <w:rPr>
                <w:rFonts w:ascii="Times New Roman" w:hAnsi="Times New Roman" w:cs="Times New Roman"/>
                <w:sz w:val="20"/>
                <w:szCs w:val="20"/>
              </w:rPr>
              <w:lastRenderedPageBreak/>
              <w:t>Информации, о фактах коррупции в органе местного самоуправления, случаях конфликта интересов на муниципальной службе  в отчетном году не  выявлено.</w:t>
            </w:r>
          </w:p>
        </w:tc>
      </w:tr>
      <w:tr w:rsidR="005042AB" w:rsidRPr="008D5382" w:rsidTr="00C729C4">
        <w:tc>
          <w:tcPr>
            <w:tcW w:w="817" w:type="dxa"/>
          </w:tcPr>
          <w:p w:rsidR="005042AB" w:rsidRPr="008D5382" w:rsidRDefault="005042A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5.13</w:t>
            </w:r>
          </w:p>
        </w:tc>
        <w:tc>
          <w:tcPr>
            <w:tcW w:w="3969" w:type="dxa"/>
          </w:tcPr>
          <w:p w:rsidR="005042AB" w:rsidRPr="008D5382" w:rsidRDefault="005042AB" w:rsidP="00E42C3B">
            <w:pPr>
              <w:pStyle w:val="Default"/>
              <w:jc w:val="both"/>
              <w:rPr>
                <w:sz w:val="20"/>
                <w:szCs w:val="20"/>
              </w:rPr>
            </w:pPr>
            <w:r w:rsidRPr="008D5382">
              <w:rPr>
                <w:sz w:val="20"/>
                <w:szCs w:val="20"/>
              </w:rPr>
              <w:t xml:space="preserve">Принятие мер по совершенствованию деятельности, связанной с предоставлением государственных и муниципальных услуг в сфере образования </w:t>
            </w:r>
          </w:p>
        </w:tc>
        <w:tc>
          <w:tcPr>
            <w:tcW w:w="1985" w:type="dxa"/>
          </w:tcPr>
          <w:p w:rsidR="005042AB" w:rsidRPr="00FE4F96" w:rsidRDefault="005042AB" w:rsidP="00DD1E37">
            <w:pPr>
              <w:pStyle w:val="Default"/>
              <w:jc w:val="center"/>
              <w:rPr>
                <w:sz w:val="16"/>
                <w:szCs w:val="16"/>
              </w:rPr>
            </w:pPr>
            <w:r w:rsidRPr="00FE4F96">
              <w:rPr>
                <w:sz w:val="16"/>
                <w:szCs w:val="16"/>
              </w:rPr>
              <w:t xml:space="preserve">Комиссия (по согласования), УО </w:t>
            </w:r>
          </w:p>
          <w:p w:rsidR="005042AB" w:rsidRPr="00FE4F96" w:rsidRDefault="005042AB" w:rsidP="002B7CDF">
            <w:pPr>
              <w:jc w:val="center"/>
              <w:rPr>
                <w:rFonts w:ascii="Times New Roman" w:hAnsi="Times New Roman" w:cs="Times New Roman"/>
                <w:sz w:val="16"/>
                <w:szCs w:val="16"/>
              </w:rPr>
            </w:pPr>
          </w:p>
        </w:tc>
        <w:tc>
          <w:tcPr>
            <w:tcW w:w="8647" w:type="dxa"/>
          </w:tcPr>
          <w:p w:rsidR="005042AB" w:rsidRPr="00AA3676" w:rsidRDefault="005042AB" w:rsidP="00A10F76">
            <w:pPr>
              <w:ind w:firstLine="567"/>
              <w:jc w:val="both"/>
              <w:rPr>
                <w:rFonts w:ascii="Times New Roman" w:hAnsi="Times New Roman" w:cs="Times New Roman"/>
                <w:color w:val="FF0000"/>
                <w:sz w:val="20"/>
                <w:szCs w:val="20"/>
              </w:rPr>
            </w:pPr>
            <w:proofErr w:type="gramStart"/>
            <w:r w:rsidRPr="008C534A">
              <w:rPr>
                <w:rFonts w:ascii="Times New Roman" w:hAnsi="Times New Roman" w:cs="Times New Roman"/>
                <w:sz w:val="20"/>
                <w:szCs w:val="20"/>
              </w:rPr>
              <w:t>В целях совершенствования деятельности, связанной с предоставлением государственных и муниципальных услуг в сфере образования проводится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 указаны адреса и номера телефонов органов, куда можно обратиться в случае проявления коррупционных действий: фактов вымогательства, взяточничества и других проявлений коррупции.</w:t>
            </w:r>
            <w:proofErr w:type="gramEnd"/>
            <w:r w:rsidRPr="008C534A">
              <w:rPr>
                <w:rFonts w:ascii="Times New Roman" w:hAnsi="Times New Roman" w:cs="Times New Roman"/>
                <w:sz w:val="20"/>
                <w:szCs w:val="20"/>
              </w:rPr>
              <w:t xml:space="preserve"> Также размещена информация о реализации планируемых мероприятий, каталог тематических Интернет-ресурсов по антикоррупционной деятельности. </w:t>
            </w:r>
          </w:p>
        </w:tc>
      </w:tr>
      <w:tr w:rsidR="005042AB" w:rsidRPr="008D5382" w:rsidTr="00C729C4">
        <w:tc>
          <w:tcPr>
            <w:tcW w:w="817" w:type="dxa"/>
          </w:tcPr>
          <w:p w:rsidR="005042AB" w:rsidRPr="005042AB" w:rsidRDefault="005042AB" w:rsidP="000D5915">
            <w:pPr>
              <w:jc w:val="center"/>
              <w:rPr>
                <w:rFonts w:ascii="Times New Roman" w:hAnsi="Times New Roman" w:cs="Times New Roman"/>
                <w:sz w:val="20"/>
                <w:szCs w:val="20"/>
              </w:rPr>
            </w:pPr>
            <w:r w:rsidRPr="005042AB">
              <w:rPr>
                <w:rFonts w:ascii="Times New Roman" w:hAnsi="Times New Roman" w:cs="Times New Roman"/>
                <w:sz w:val="20"/>
                <w:szCs w:val="20"/>
              </w:rPr>
              <w:t>5.14</w:t>
            </w:r>
          </w:p>
        </w:tc>
        <w:tc>
          <w:tcPr>
            <w:tcW w:w="3969" w:type="dxa"/>
          </w:tcPr>
          <w:p w:rsidR="005042AB" w:rsidRPr="005042AB" w:rsidRDefault="005042AB" w:rsidP="00A67D6A">
            <w:pPr>
              <w:pStyle w:val="Default"/>
              <w:jc w:val="both"/>
              <w:rPr>
                <w:color w:val="auto"/>
                <w:sz w:val="20"/>
                <w:szCs w:val="20"/>
              </w:rPr>
            </w:pPr>
            <w:r w:rsidRPr="005042AB">
              <w:rPr>
                <w:color w:val="auto"/>
                <w:sz w:val="20"/>
                <w:szCs w:val="20"/>
              </w:rPr>
              <w:t xml:space="preserve">Организация работы по </w:t>
            </w:r>
            <w:proofErr w:type="gramStart"/>
            <w:r w:rsidRPr="005042AB">
              <w:rPr>
                <w:color w:val="auto"/>
                <w:sz w:val="20"/>
                <w:szCs w:val="20"/>
              </w:rPr>
              <w:t>контролю за</w:t>
            </w:r>
            <w:proofErr w:type="gramEnd"/>
            <w:r w:rsidRPr="005042AB">
              <w:rPr>
                <w:color w:val="auto"/>
                <w:sz w:val="20"/>
                <w:szCs w:val="20"/>
              </w:rPr>
              <w:t xml:space="preserve"> раскрытием информации о деятельности организаций, осуществляющих деятельность в сфере управления многоквартирными домами. </w:t>
            </w:r>
          </w:p>
        </w:tc>
        <w:tc>
          <w:tcPr>
            <w:tcW w:w="1985" w:type="dxa"/>
          </w:tcPr>
          <w:p w:rsidR="005042AB" w:rsidRPr="00FE4F96" w:rsidRDefault="005042AB" w:rsidP="00DD1E37">
            <w:pPr>
              <w:pStyle w:val="Default"/>
              <w:jc w:val="center"/>
              <w:rPr>
                <w:sz w:val="16"/>
                <w:szCs w:val="16"/>
              </w:rPr>
            </w:pPr>
            <w:r w:rsidRPr="00FE4F96">
              <w:rPr>
                <w:sz w:val="16"/>
                <w:szCs w:val="16"/>
              </w:rPr>
              <w:t xml:space="preserve">Комиссия (по согласования), Департамент строительства, жилищно-коммунального хозяйства и благоустройства города Нижнекамска </w:t>
            </w:r>
          </w:p>
        </w:tc>
        <w:tc>
          <w:tcPr>
            <w:tcW w:w="8647" w:type="dxa"/>
          </w:tcPr>
          <w:p w:rsidR="005042AB" w:rsidRPr="008C534A" w:rsidRDefault="008C534A" w:rsidP="005042AB">
            <w:pPr>
              <w:jc w:val="both"/>
              <w:rPr>
                <w:rFonts w:ascii="Times New Roman" w:hAnsi="Times New Roman" w:cs="Times New Roman"/>
                <w:sz w:val="20"/>
                <w:szCs w:val="20"/>
              </w:rPr>
            </w:pPr>
            <w:r w:rsidRPr="008C534A">
              <w:rPr>
                <w:rFonts w:ascii="Times New Roman" w:hAnsi="Times New Roman" w:cs="Times New Roman"/>
                <w:sz w:val="20"/>
                <w:szCs w:val="20"/>
              </w:rPr>
              <w:t xml:space="preserve">      </w:t>
            </w:r>
            <w:r w:rsidR="005042AB" w:rsidRPr="008C534A">
              <w:rPr>
                <w:rFonts w:ascii="Times New Roman" w:hAnsi="Times New Roman" w:cs="Times New Roman"/>
                <w:sz w:val="20"/>
                <w:szCs w:val="20"/>
              </w:rPr>
              <w:t>Раскрытие информации о деятельности организаций, осуществляющих деятельность в сфере управления многоквартирными домами в системе «Мониторинг жилищного фонда», раскрывается согласно постановлению Правительства Российской Федерации №731 от 23.09.2010 «Об утверждении Стандарта раскрытия информации организациями, осуществляющими деятельность в сфере управления многоквартирными домами».</w:t>
            </w:r>
          </w:p>
          <w:p w:rsidR="005042AB" w:rsidRPr="00AA3676" w:rsidRDefault="005042AB" w:rsidP="005042AB">
            <w:pPr>
              <w:jc w:val="both"/>
              <w:rPr>
                <w:rFonts w:ascii="Times New Roman" w:hAnsi="Times New Roman" w:cs="Times New Roman"/>
                <w:color w:val="FF0000"/>
                <w:sz w:val="20"/>
                <w:szCs w:val="20"/>
              </w:rPr>
            </w:pPr>
            <w:r w:rsidRPr="008C534A">
              <w:rPr>
                <w:rFonts w:ascii="Times New Roman" w:hAnsi="Times New Roman" w:cs="Times New Roman"/>
                <w:sz w:val="20"/>
                <w:szCs w:val="20"/>
              </w:rPr>
              <w:t xml:space="preserve">      В настоящее время все управляющие организации жилищно-коммунального хозяйства Нижнекамского муниципального района раскрыли информацию в автоматизированной информационной системе «Мониторинг жилищного фонда» на 100%.</w:t>
            </w:r>
          </w:p>
        </w:tc>
      </w:tr>
      <w:tr w:rsidR="005042AB" w:rsidRPr="008D5382" w:rsidTr="00C729C4">
        <w:tc>
          <w:tcPr>
            <w:tcW w:w="817" w:type="dxa"/>
          </w:tcPr>
          <w:p w:rsidR="005042AB" w:rsidRPr="00A4532E" w:rsidRDefault="005042AB" w:rsidP="000D5915">
            <w:pPr>
              <w:jc w:val="center"/>
              <w:rPr>
                <w:rFonts w:ascii="Times New Roman" w:hAnsi="Times New Roman" w:cs="Times New Roman"/>
                <w:sz w:val="20"/>
                <w:szCs w:val="20"/>
              </w:rPr>
            </w:pPr>
            <w:r w:rsidRPr="00A4532E">
              <w:rPr>
                <w:rFonts w:ascii="Times New Roman" w:hAnsi="Times New Roman" w:cs="Times New Roman"/>
                <w:sz w:val="20"/>
                <w:szCs w:val="20"/>
              </w:rPr>
              <w:t>5.15</w:t>
            </w:r>
          </w:p>
        </w:tc>
        <w:tc>
          <w:tcPr>
            <w:tcW w:w="3969" w:type="dxa"/>
          </w:tcPr>
          <w:p w:rsidR="005042AB" w:rsidRPr="00A4532E" w:rsidRDefault="005042AB" w:rsidP="00E42C3B">
            <w:pPr>
              <w:pStyle w:val="Default"/>
              <w:jc w:val="both"/>
              <w:rPr>
                <w:color w:val="auto"/>
                <w:sz w:val="20"/>
                <w:szCs w:val="20"/>
              </w:rPr>
            </w:pPr>
            <w:proofErr w:type="gramStart"/>
            <w:r w:rsidRPr="00A4532E">
              <w:rPr>
                <w:color w:val="auto"/>
                <w:sz w:val="20"/>
                <w:szCs w:val="20"/>
              </w:rPr>
              <w:t xml:space="preserve">Организация наполнения раздела "Противодействие коррупции" официального сайта Нижнекамского муниципального района в соответствии с законодательством и требованиями, установленными Постановлением Кабинета Министров Республики Татарстан от 04.04.2013 N 225"Об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w:t>
            </w:r>
            <w:proofErr w:type="gramEnd"/>
          </w:p>
        </w:tc>
        <w:tc>
          <w:tcPr>
            <w:tcW w:w="1985" w:type="dxa"/>
          </w:tcPr>
          <w:p w:rsidR="005042AB" w:rsidRPr="00FE4F96" w:rsidRDefault="005042AB" w:rsidP="00DD1E37">
            <w:pPr>
              <w:pStyle w:val="Default"/>
              <w:jc w:val="center"/>
              <w:rPr>
                <w:sz w:val="16"/>
                <w:szCs w:val="16"/>
              </w:rPr>
            </w:pPr>
            <w:r w:rsidRPr="00FE4F96">
              <w:rPr>
                <w:sz w:val="16"/>
                <w:szCs w:val="16"/>
              </w:rPr>
              <w:t xml:space="preserve">отдел по связям с общественностью и СМИ (по согласованию), Комиссия (по согласованию) </w:t>
            </w:r>
          </w:p>
          <w:p w:rsidR="005042AB" w:rsidRPr="008D5382" w:rsidRDefault="005042AB" w:rsidP="002B7CDF">
            <w:pPr>
              <w:jc w:val="center"/>
              <w:rPr>
                <w:rFonts w:ascii="Times New Roman" w:hAnsi="Times New Roman" w:cs="Times New Roman"/>
                <w:sz w:val="20"/>
                <w:szCs w:val="20"/>
              </w:rPr>
            </w:pPr>
          </w:p>
        </w:tc>
        <w:tc>
          <w:tcPr>
            <w:tcW w:w="8647" w:type="dxa"/>
          </w:tcPr>
          <w:p w:rsidR="005042AB" w:rsidRPr="00AA3676" w:rsidRDefault="005042AB" w:rsidP="00C5096D">
            <w:pPr>
              <w:widowControl w:val="0"/>
              <w:jc w:val="both"/>
              <w:rPr>
                <w:rFonts w:ascii="Times New Roman" w:hAnsi="Times New Roman" w:cs="Times New Roman"/>
                <w:color w:val="FF0000"/>
                <w:sz w:val="20"/>
                <w:szCs w:val="20"/>
              </w:rPr>
            </w:pPr>
            <w:r w:rsidRPr="008C534A">
              <w:rPr>
                <w:rFonts w:ascii="Times New Roman" w:hAnsi="Times New Roman"/>
                <w:sz w:val="20"/>
                <w:szCs w:val="20"/>
              </w:rPr>
              <w:t>На официальном сайте Нижнекамского муниципального района создан специальный раздел «Противодействие коррупции», за наполнение которого отвечает специалист пресс-службы совместно с начальником отдела по противодействию коррупции Нижнекамского муниципального района, его наполнение осуществляется периодически по мере поступления различных документов.</w:t>
            </w:r>
            <w:r w:rsidRPr="008C534A">
              <w:rPr>
                <w:rFonts w:ascii="Times New Roman" w:hAnsi="Times New Roman"/>
                <w:sz w:val="20"/>
                <w:szCs w:val="20"/>
                <w:lang w:val="en-US"/>
              </w:rPr>
              <w:t>http</w:t>
            </w:r>
            <w:r w:rsidRPr="008C534A">
              <w:rPr>
                <w:rFonts w:ascii="Times New Roman" w:hAnsi="Times New Roman"/>
                <w:sz w:val="20"/>
                <w:szCs w:val="20"/>
              </w:rPr>
              <w:t>://</w:t>
            </w:r>
            <w:r w:rsidRPr="008C534A">
              <w:rPr>
                <w:rFonts w:ascii="Times New Roman" w:hAnsi="Times New Roman"/>
                <w:sz w:val="20"/>
                <w:szCs w:val="20"/>
                <w:lang w:val="en-US"/>
              </w:rPr>
              <w:t>e</w:t>
            </w:r>
            <w:r w:rsidRPr="008C534A">
              <w:rPr>
                <w:rFonts w:ascii="Times New Roman" w:hAnsi="Times New Roman"/>
                <w:sz w:val="20"/>
                <w:szCs w:val="20"/>
              </w:rPr>
              <w:t>-</w:t>
            </w:r>
            <w:proofErr w:type="spellStart"/>
            <w:r w:rsidRPr="008C534A">
              <w:rPr>
                <w:rFonts w:ascii="Times New Roman" w:hAnsi="Times New Roman"/>
                <w:sz w:val="20"/>
                <w:szCs w:val="20"/>
                <w:lang w:val="en-US"/>
              </w:rPr>
              <w:t>nkama</w:t>
            </w:r>
            <w:proofErr w:type="spellEnd"/>
            <w:r w:rsidRPr="008C534A">
              <w:rPr>
                <w:rFonts w:ascii="Times New Roman" w:hAnsi="Times New Roman"/>
                <w:sz w:val="20"/>
                <w:szCs w:val="20"/>
              </w:rPr>
              <w:t>.</w:t>
            </w:r>
            <w:proofErr w:type="spellStart"/>
            <w:r w:rsidRPr="008C534A">
              <w:rPr>
                <w:rFonts w:ascii="Times New Roman" w:hAnsi="Times New Roman"/>
                <w:sz w:val="20"/>
                <w:szCs w:val="20"/>
                <w:lang w:val="en-US"/>
              </w:rPr>
              <w:t>ru</w:t>
            </w:r>
            <w:proofErr w:type="spellEnd"/>
            <w:r w:rsidRPr="008C534A">
              <w:rPr>
                <w:rFonts w:ascii="Times New Roman" w:hAnsi="Times New Roman"/>
                <w:sz w:val="20"/>
                <w:szCs w:val="20"/>
              </w:rPr>
              <w:t>/</w:t>
            </w:r>
            <w:r w:rsidRPr="008C534A">
              <w:rPr>
                <w:rFonts w:ascii="Times New Roman" w:hAnsi="Times New Roman"/>
                <w:sz w:val="20"/>
                <w:szCs w:val="20"/>
                <w:lang w:val="en-US"/>
              </w:rPr>
              <w:t>do</w:t>
            </w:r>
            <w:r w:rsidRPr="008C534A">
              <w:rPr>
                <w:rFonts w:ascii="Times New Roman" w:hAnsi="Times New Roman"/>
                <w:sz w:val="20"/>
                <w:szCs w:val="20"/>
              </w:rPr>
              <w:t>с</w:t>
            </w:r>
            <w:proofErr w:type="spellStart"/>
            <w:r w:rsidRPr="008C534A">
              <w:rPr>
                <w:rFonts w:ascii="Times New Roman" w:hAnsi="Times New Roman"/>
                <w:sz w:val="20"/>
                <w:szCs w:val="20"/>
                <w:lang w:val="en-US"/>
              </w:rPr>
              <w:t>uments</w:t>
            </w:r>
            <w:proofErr w:type="spellEnd"/>
            <w:r w:rsidRPr="008C534A">
              <w:rPr>
                <w:rFonts w:ascii="Times New Roman" w:hAnsi="Times New Roman"/>
                <w:sz w:val="20"/>
                <w:szCs w:val="20"/>
              </w:rPr>
              <w:t>1/468/</w:t>
            </w:r>
          </w:p>
        </w:tc>
      </w:tr>
      <w:tr w:rsidR="005042AB" w:rsidRPr="0001148D" w:rsidTr="00C729C4">
        <w:tc>
          <w:tcPr>
            <w:tcW w:w="817" w:type="dxa"/>
          </w:tcPr>
          <w:p w:rsidR="005042AB" w:rsidRPr="0001148D" w:rsidRDefault="005042AB" w:rsidP="000D5915">
            <w:pPr>
              <w:jc w:val="center"/>
              <w:rPr>
                <w:rFonts w:ascii="Times New Roman" w:hAnsi="Times New Roman" w:cs="Times New Roman"/>
                <w:sz w:val="20"/>
                <w:szCs w:val="20"/>
              </w:rPr>
            </w:pPr>
            <w:r w:rsidRPr="0001148D">
              <w:rPr>
                <w:rFonts w:ascii="Times New Roman" w:hAnsi="Times New Roman" w:cs="Times New Roman"/>
                <w:sz w:val="20"/>
                <w:szCs w:val="20"/>
              </w:rPr>
              <w:t>6</w:t>
            </w:r>
          </w:p>
        </w:tc>
        <w:tc>
          <w:tcPr>
            <w:tcW w:w="14601" w:type="dxa"/>
            <w:gridSpan w:val="3"/>
          </w:tcPr>
          <w:p w:rsidR="005042AB" w:rsidRPr="008C534A" w:rsidRDefault="005042AB" w:rsidP="005042AB">
            <w:pPr>
              <w:pStyle w:val="Default"/>
              <w:jc w:val="center"/>
              <w:rPr>
                <w:b/>
                <w:color w:val="auto"/>
                <w:sz w:val="20"/>
                <w:szCs w:val="20"/>
              </w:rPr>
            </w:pPr>
            <w:r w:rsidRPr="008C534A">
              <w:rPr>
                <w:b/>
                <w:color w:val="auto"/>
                <w:sz w:val="20"/>
                <w:szCs w:val="20"/>
              </w:rPr>
              <w:t xml:space="preserve">Обеспечение открытости, добросовестной конкуренции и объективности при осуществлении закупок товаров, работ, услуг </w:t>
            </w:r>
          </w:p>
          <w:p w:rsidR="005042AB" w:rsidRPr="00AA3676" w:rsidRDefault="005042AB" w:rsidP="005042AB">
            <w:pPr>
              <w:pStyle w:val="Default"/>
              <w:jc w:val="center"/>
              <w:rPr>
                <w:b/>
                <w:color w:val="FF0000"/>
                <w:sz w:val="20"/>
                <w:szCs w:val="20"/>
              </w:rPr>
            </w:pPr>
            <w:r w:rsidRPr="008C534A">
              <w:rPr>
                <w:b/>
                <w:color w:val="auto"/>
                <w:sz w:val="20"/>
                <w:szCs w:val="20"/>
              </w:rPr>
              <w:t>для обеспечения муниципальных нужд</w:t>
            </w:r>
          </w:p>
        </w:tc>
      </w:tr>
      <w:tr w:rsidR="005042AB" w:rsidRPr="008D5382" w:rsidTr="00C729C4">
        <w:tc>
          <w:tcPr>
            <w:tcW w:w="817" w:type="dxa"/>
          </w:tcPr>
          <w:p w:rsidR="005042AB" w:rsidRPr="008D5382" w:rsidRDefault="005042AB" w:rsidP="000D5915">
            <w:pPr>
              <w:jc w:val="center"/>
              <w:rPr>
                <w:rFonts w:ascii="Times New Roman" w:hAnsi="Times New Roman" w:cs="Times New Roman"/>
                <w:sz w:val="20"/>
                <w:szCs w:val="20"/>
              </w:rPr>
            </w:pPr>
            <w:r w:rsidRPr="008D5382">
              <w:rPr>
                <w:rFonts w:ascii="Times New Roman" w:hAnsi="Times New Roman" w:cs="Times New Roman"/>
                <w:sz w:val="20"/>
                <w:szCs w:val="20"/>
              </w:rPr>
              <w:t>6.1</w:t>
            </w:r>
          </w:p>
        </w:tc>
        <w:tc>
          <w:tcPr>
            <w:tcW w:w="3969" w:type="dxa"/>
          </w:tcPr>
          <w:p w:rsidR="005042AB" w:rsidRPr="008D5382" w:rsidRDefault="005042AB" w:rsidP="00E42C3B">
            <w:pPr>
              <w:pStyle w:val="Default"/>
              <w:jc w:val="both"/>
              <w:rPr>
                <w:sz w:val="20"/>
                <w:szCs w:val="20"/>
              </w:rPr>
            </w:pPr>
            <w:r w:rsidRPr="008D5382">
              <w:rPr>
                <w:sz w:val="20"/>
                <w:szCs w:val="20"/>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w:t>
            </w:r>
            <w:r w:rsidRPr="008D5382">
              <w:rPr>
                <w:sz w:val="20"/>
                <w:szCs w:val="20"/>
              </w:rPr>
              <w:lastRenderedPageBreak/>
              <w:t xml:space="preserve">законных интересов участников закупок </w:t>
            </w:r>
          </w:p>
        </w:tc>
        <w:tc>
          <w:tcPr>
            <w:tcW w:w="1985" w:type="dxa"/>
          </w:tcPr>
          <w:p w:rsidR="005042AB" w:rsidRPr="00FE4F96" w:rsidRDefault="005042AB" w:rsidP="00DD1E37">
            <w:pPr>
              <w:pStyle w:val="Default"/>
              <w:jc w:val="center"/>
              <w:rPr>
                <w:sz w:val="16"/>
                <w:szCs w:val="16"/>
              </w:rPr>
            </w:pPr>
            <w:r w:rsidRPr="00FE4F96">
              <w:rPr>
                <w:sz w:val="16"/>
                <w:szCs w:val="16"/>
              </w:rPr>
              <w:lastRenderedPageBreak/>
              <w:t xml:space="preserve">первый заместитель Руководителя Исполнительного комитета Нижнекамского муниципального </w:t>
            </w:r>
          </w:p>
          <w:p w:rsidR="005042AB" w:rsidRPr="00FE4F96" w:rsidRDefault="005042AB" w:rsidP="00DD1E37">
            <w:pPr>
              <w:pStyle w:val="Default"/>
              <w:jc w:val="center"/>
              <w:rPr>
                <w:sz w:val="16"/>
                <w:szCs w:val="16"/>
              </w:rPr>
            </w:pPr>
            <w:r w:rsidRPr="00FE4F96">
              <w:rPr>
                <w:sz w:val="16"/>
                <w:szCs w:val="16"/>
              </w:rPr>
              <w:t xml:space="preserve">района, департамент по бюджету и финансам (по согласованию) </w:t>
            </w:r>
          </w:p>
          <w:p w:rsidR="005042AB" w:rsidRPr="008D5382" w:rsidRDefault="005042AB" w:rsidP="002B7CDF">
            <w:pPr>
              <w:jc w:val="center"/>
              <w:rPr>
                <w:rFonts w:ascii="Times New Roman" w:hAnsi="Times New Roman" w:cs="Times New Roman"/>
                <w:sz w:val="20"/>
                <w:szCs w:val="20"/>
              </w:rPr>
            </w:pPr>
          </w:p>
        </w:tc>
        <w:tc>
          <w:tcPr>
            <w:tcW w:w="8647" w:type="dxa"/>
          </w:tcPr>
          <w:p w:rsidR="005042AB" w:rsidRPr="008C534A" w:rsidRDefault="00C5096D" w:rsidP="0001518B">
            <w:pPr>
              <w:jc w:val="both"/>
              <w:rPr>
                <w:rFonts w:ascii="Times New Roman" w:hAnsi="Times New Roman"/>
                <w:sz w:val="20"/>
                <w:szCs w:val="20"/>
              </w:rPr>
            </w:pPr>
            <w:r w:rsidRPr="008C534A">
              <w:rPr>
                <w:rFonts w:ascii="Times New Roman" w:hAnsi="Times New Roman"/>
                <w:sz w:val="20"/>
                <w:szCs w:val="20"/>
              </w:rPr>
              <w:t xml:space="preserve">       </w:t>
            </w:r>
            <w:r w:rsidR="005042AB" w:rsidRPr="008C534A">
              <w:rPr>
                <w:rFonts w:ascii="Times New Roman" w:hAnsi="Times New Roman"/>
                <w:sz w:val="20"/>
                <w:szCs w:val="20"/>
              </w:rPr>
              <w:t xml:space="preserve">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планов-графиков закупок для нужд муниципальных заказчиков на официальном сайте РФ. При  осуществлении закупок преимущественно используются конкурентные способы определения поставщиков. </w:t>
            </w:r>
          </w:p>
          <w:p w:rsidR="005042AB" w:rsidRPr="008C534A" w:rsidRDefault="005042AB" w:rsidP="0001518B">
            <w:pPr>
              <w:jc w:val="both"/>
              <w:rPr>
                <w:rFonts w:ascii="Times New Roman" w:hAnsi="Times New Roman"/>
                <w:sz w:val="20"/>
                <w:szCs w:val="20"/>
              </w:rPr>
            </w:pPr>
            <w:r w:rsidRPr="008C534A">
              <w:rPr>
                <w:rFonts w:ascii="Times New Roman" w:hAnsi="Times New Roman"/>
                <w:sz w:val="20"/>
                <w:szCs w:val="20"/>
              </w:rPr>
              <w:t xml:space="preserve">         Организована  работа по привлечению к участию в торгах на электронных площадках представителей малого и среднего бизнеса.</w:t>
            </w:r>
          </w:p>
          <w:p w:rsidR="005042AB" w:rsidRPr="00AA3676" w:rsidRDefault="005042AB" w:rsidP="0001518B">
            <w:pPr>
              <w:jc w:val="both"/>
              <w:rPr>
                <w:rFonts w:ascii="Times New Roman" w:hAnsi="Times New Roman" w:cs="Times New Roman"/>
                <w:color w:val="FF0000"/>
                <w:sz w:val="20"/>
                <w:szCs w:val="20"/>
              </w:rPr>
            </w:pPr>
            <w:r w:rsidRPr="008C534A">
              <w:rPr>
                <w:rFonts w:ascii="Times New Roman" w:hAnsi="Times New Roman"/>
                <w:sz w:val="20"/>
                <w:szCs w:val="20"/>
              </w:rPr>
              <w:t xml:space="preserve">      В аукционной документации предусмотрены преимущества учреждениям и предприятиям уголовно-исполнительной системы, организациям инвалидов   в отношении предлагаемой ими </w:t>
            </w:r>
            <w:r w:rsidRPr="008C534A">
              <w:rPr>
                <w:rFonts w:ascii="Times New Roman" w:hAnsi="Times New Roman"/>
                <w:sz w:val="20"/>
                <w:szCs w:val="20"/>
              </w:rPr>
              <w:lastRenderedPageBreak/>
              <w:t>цены контракта в размере до 15%  в  соответствии с утвержденным Правительством Российской Федерации перечнем товаров, работ, услуг.  Так же предусмотрены преференции в отношении цены контракта в размере 15 процентов при поставке товаров из государств - членов Евразийского экономического союза.</w:t>
            </w:r>
          </w:p>
        </w:tc>
      </w:tr>
      <w:tr w:rsidR="005042AB" w:rsidRPr="008D5382" w:rsidTr="00C729C4">
        <w:tc>
          <w:tcPr>
            <w:tcW w:w="817" w:type="dxa"/>
          </w:tcPr>
          <w:p w:rsidR="005042AB" w:rsidRPr="008D5382" w:rsidRDefault="005042A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6.2</w:t>
            </w:r>
          </w:p>
        </w:tc>
        <w:tc>
          <w:tcPr>
            <w:tcW w:w="3969" w:type="dxa"/>
          </w:tcPr>
          <w:p w:rsidR="005042AB" w:rsidRPr="008D5382" w:rsidRDefault="005042AB" w:rsidP="00E42C3B">
            <w:pPr>
              <w:pStyle w:val="Default"/>
              <w:jc w:val="both"/>
              <w:rPr>
                <w:sz w:val="20"/>
                <w:szCs w:val="20"/>
              </w:rPr>
            </w:pPr>
            <w:r w:rsidRPr="008D5382">
              <w:rPr>
                <w:sz w:val="20"/>
                <w:szCs w:val="20"/>
              </w:rPr>
              <w:t>Организация работы по привлечению к участию в торгах на электронных площадках республиканского и федерального уровней (</w:t>
            </w:r>
            <w:r w:rsidRPr="008D5382">
              <w:rPr>
                <w:color w:val="000080"/>
                <w:sz w:val="20"/>
                <w:szCs w:val="20"/>
              </w:rPr>
              <w:t>http://tattis.ru</w:t>
            </w:r>
            <w:r w:rsidRPr="008D5382">
              <w:rPr>
                <w:sz w:val="20"/>
                <w:szCs w:val="20"/>
              </w:rPr>
              <w:t xml:space="preserve">, </w:t>
            </w:r>
            <w:r w:rsidRPr="008D5382">
              <w:rPr>
                <w:color w:val="000080"/>
                <w:sz w:val="20"/>
                <w:szCs w:val="20"/>
              </w:rPr>
              <w:t>http://agzrt.ru</w:t>
            </w:r>
            <w:r w:rsidRPr="008D5382">
              <w:rPr>
                <w:sz w:val="20"/>
                <w:szCs w:val="20"/>
              </w:rPr>
              <w:t xml:space="preserve">, </w:t>
            </w:r>
            <w:r w:rsidRPr="008D5382">
              <w:rPr>
                <w:color w:val="000080"/>
                <w:sz w:val="20"/>
                <w:szCs w:val="20"/>
              </w:rPr>
              <w:t xml:space="preserve">http://zakazrf.ru </w:t>
            </w:r>
            <w:r w:rsidRPr="008D5382">
              <w:rPr>
                <w:sz w:val="20"/>
                <w:szCs w:val="20"/>
              </w:rPr>
              <w:t>и другие) представите</w:t>
            </w:r>
            <w:r>
              <w:rPr>
                <w:sz w:val="20"/>
                <w:szCs w:val="20"/>
              </w:rPr>
              <w:t xml:space="preserve">лей малого и среднего бизнеса </w:t>
            </w:r>
          </w:p>
        </w:tc>
        <w:tc>
          <w:tcPr>
            <w:tcW w:w="1985" w:type="dxa"/>
          </w:tcPr>
          <w:p w:rsidR="005042AB" w:rsidRPr="00437B90" w:rsidRDefault="005042AB" w:rsidP="00FE4F96">
            <w:pPr>
              <w:pStyle w:val="Default"/>
              <w:jc w:val="center"/>
              <w:rPr>
                <w:sz w:val="20"/>
                <w:szCs w:val="20"/>
              </w:rPr>
            </w:pPr>
            <w:r w:rsidRPr="00437B90">
              <w:rPr>
                <w:sz w:val="20"/>
                <w:szCs w:val="20"/>
              </w:rPr>
              <w:t xml:space="preserve">первый заместитель Руководителя Исполнительного комитета Нижнекамского муниципального района </w:t>
            </w:r>
          </w:p>
        </w:tc>
        <w:tc>
          <w:tcPr>
            <w:tcW w:w="8647" w:type="dxa"/>
          </w:tcPr>
          <w:p w:rsidR="005042AB" w:rsidRPr="008C534A" w:rsidRDefault="005042AB" w:rsidP="00FF0BE0">
            <w:pPr>
              <w:widowControl w:val="0"/>
              <w:jc w:val="both"/>
              <w:rPr>
                <w:rFonts w:ascii="Times New Roman" w:hAnsi="Times New Roman"/>
                <w:sz w:val="20"/>
                <w:szCs w:val="20"/>
              </w:rPr>
            </w:pPr>
            <w:r w:rsidRPr="008C534A">
              <w:rPr>
                <w:rFonts w:ascii="Times New Roman" w:hAnsi="Times New Roman"/>
                <w:sz w:val="20"/>
                <w:szCs w:val="20"/>
              </w:rPr>
              <w:t xml:space="preserve">        В целях  совершенствования организации деятельности по размещению муниципального заказа в Нижнекамском районе осуществляется размещение планов-графиков закупок для нужд муниципальных заказчиков на официальном сайте Российской Федерации и на официальном сайте Нижнекамского района.</w:t>
            </w:r>
          </w:p>
          <w:p w:rsidR="005042AB" w:rsidRPr="008C534A" w:rsidRDefault="005042AB" w:rsidP="00FF0BE0">
            <w:pPr>
              <w:widowControl w:val="0"/>
              <w:jc w:val="both"/>
              <w:rPr>
                <w:rFonts w:ascii="Times New Roman" w:hAnsi="Times New Roman"/>
                <w:sz w:val="20"/>
                <w:szCs w:val="20"/>
              </w:rPr>
            </w:pPr>
            <w:r w:rsidRPr="008C534A">
              <w:rPr>
                <w:rFonts w:ascii="Times New Roman" w:hAnsi="Times New Roman"/>
                <w:sz w:val="20"/>
                <w:szCs w:val="20"/>
              </w:rPr>
              <w:t xml:space="preserve">      Организована работа по привлечению к участию в торгах на электронных площадках представителей малого и среднего бизнеса.</w:t>
            </w:r>
          </w:p>
          <w:p w:rsidR="005042AB" w:rsidRPr="008C534A" w:rsidRDefault="005042AB" w:rsidP="00FF0BE0">
            <w:pPr>
              <w:widowControl w:val="0"/>
              <w:jc w:val="both"/>
              <w:rPr>
                <w:rFonts w:ascii="Times New Roman" w:hAnsi="Times New Roman"/>
                <w:sz w:val="20"/>
                <w:szCs w:val="20"/>
              </w:rPr>
            </w:pPr>
            <w:r w:rsidRPr="008C534A">
              <w:rPr>
                <w:rFonts w:ascii="Times New Roman" w:hAnsi="Times New Roman"/>
                <w:sz w:val="20"/>
                <w:szCs w:val="20"/>
              </w:rPr>
              <w:t xml:space="preserve">      При осуществлении закупок преимущественно используются конкурентные способы определения поставщиков.</w:t>
            </w:r>
          </w:p>
          <w:p w:rsidR="005042AB" w:rsidRPr="00AA3676" w:rsidRDefault="005042AB" w:rsidP="00FF0BE0">
            <w:pPr>
              <w:widowControl w:val="0"/>
              <w:jc w:val="both"/>
              <w:rPr>
                <w:rFonts w:ascii="Times New Roman" w:hAnsi="Times New Roman" w:cs="Times New Roman"/>
                <w:color w:val="FF0000"/>
                <w:sz w:val="20"/>
                <w:szCs w:val="20"/>
              </w:rPr>
            </w:pPr>
            <w:r w:rsidRPr="008C534A">
              <w:rPr>
                <w:rFonts w:ascii="Times New Roman" w:hAnsi="Times New Roman"/>
                <w:sz w:val="20"/>
                <w:szCs w:val="20"/>
              </w:rPr>
              <w:t xml:space="preserve">      </w:t>
            </w:r>
            <w:proofErr w:type="gramStart"/>
            <w:r w:rsidRPr="008C534A">
              <w:rPr>
                <w:rFonts w:ascii="Times New Roman" w:hAnsi="Times New Roman"/>
                <w:sz w:val="20"/>
                <w:szCs w:val="20"/>
              </w:rPr>
              <w:t>В аукционной документации предусмотрено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roofErr w:type="gramEnd"/>
            <w:r w:rsidRPr="008C534A">
              <w:rPr>
                <w:rFonts w:ascii="Times New Roman" w:hAnsi="Times New Roman"/>
                <w:sz w:val="20"/>
                <w:szCs w:val="20"/>
              </w:rPr>
              <w:t xml:space="preserve">  Так же предусмотрены преференции в отношении цены контракта в размере 15 процентов при поставке товаров российского, армянского, белорусского и (или) казахстанского происхождения.</w:t>
            </w:r>
          </w:p>
        </w:tc>
      </w:tr>
      <w:tr w:rsidR="005042AB" w:rsidRPr="00066BB6" w:rsidTr="00C729C4">
        <w:tc>
          <w:tcPr>
            <w:tcW w:w="817" w:type="dxa"/>
          </w:tcPr>
          <w:p w:rsidR="005042AB" w:rsidRPr="00C5096D" w:rsidRDefault="005042AB" w:rsidP="000D5915">
            <w:pPr>
              <w:jc w:val="center"/>
              <w:rPr>
                <w:rFonts w:ascii="Times New Roman" w:hAnsi="Times New Roman" w:cs="Times New Roman"/>
                <w:sz w:val="20"/>
                <w:szCs w:val="20"/>
              </w:rPr>
            </w:pPr>
            <w:r w:rsidRPr="00C5096D">
              <w:rPr>
                <w:rFonts w:ascii="Times New Roman" w:hAnsi="Times New Roman" w:cs="Times New Roman"/>
                <w:sz w:val="20"/>
                <w:szCs w:val="20"/>
              </w:rPr>
              <w:t>7</w:t>
            </w:r>
          </w:p>
        </w:tc>
        <w:tc>
          <w:tcPr>
            <w:tcW w:w="14601" w:type="dxa"/>
            <w:gridSpan w:val="3"/>
          </w:tcPr>
          <w:p w:rsidR="005042AB" w:rsidRPr="008C534A" w:rsidRDefault="005042AB" w:rsidP="00E42C3B">
            <w:pPr>
              <w:pStyle w:val="Default"/>
              <w:jc w:val="center"/>
              <w:rPr>
                <w:b/>
                <w:color w:val="FF0000"/>
                <w:sz w:val="20"/>
                <w:szCs w:val="20"/>
              </w:rPr>
            </w:pPr>
            <w:r w:rsidRPr="008C534A">
              <w:rPr>
                <w:b/>
                <w:color w:val="auto"/>
                <w:sz w:val="20"/>
                <w:szCs w:val="20"/>
              </w:rPr>
              <w:t>Последовательное снижение административного давления на предпринимательство (</w:t>
            </w:r>
            <w:proofErr w:type="gramStart"/>
            <w:r w:rsidRPr="008C534A">
              <w:rPr>
                <w:b/>
                <w:color w:val="auto"/>
                <w:sz w:val="20"/>
                <w:szCs w:val="20"/>
              </w:rPr>
              <w:t>бизнес-структуры</w:t>
            </w:r>
            <w:proofErr w:type="gramEnd"/>
            <w:r w:rsidRPr="008C534A">
              <w:rPr>
                <w:b/>
                <w:color w:val="auto"/>
                <w:sz w:val="20"/>
                <w:szCs w:val="20"/>
              </w:rPr>
              <w:t xml:space="preserve">) </w:t>
            </w:r>
          </w:p>
        </w:tc>
      </w:tr>
      <w:tr w:rsidR="00C5096D" w:rsidRPr="008D5382" w:rsidTr="00C729C4">
        <w:tc>
          <w:tcPr>
            <w:tcW w:w="817" w:type="dxa"/>
          </w:tcPr>
          <w:p w:rsidR="00C5096D" w:rsidRPr="00C5096D" w:rsidRDefault="00C5096D" w:rsidP="000D5915">
            <w:pPr>
              <w:jc w:val="center"/>
              <w:rPr>
                <w:rFonts w:ascii="Times New Roman" w:hAnsi="Times New Roman" w:cs="Times New Roman"/>
                <w:sz w:val="20"/>
                <w:szCs w:val="20"/>
              </w:rPr>
            </w:pPr>
            <w:r w:rsidRPr="00C5096D">
              <w:rPr>
                <w:rFonts w:ascii="Times New Roman" w:hAnsi="Times New Roman" w:cs="Times New Roman"/>
                <w:sz w:val="20"/>
                <w:szCs w:val="20"/>
              </w:rPr>
              <w:t>7.1</w:t>
            </w:r>
          </w:p>
        </w:tc>
        <w:tc>
          <w:tcPr>
            <w:tcW w:w="3969" w:type="dxa"/>
          </w:tcPr>
          <w:p w:rsidR="00C5096D" w:rsidRPr="00C5096D" w:rsidRDefault="00C5096D" w:rsidP="00E42C3B">
            <w:pPr>
              <w:pStyle w:val="Default"/>
              <w:jc w:val="both"/>
              <w:rPr>
                <w:color w:val="auto"/>
                <w:sz w:val="20"/>
                <w:szCs w:val="20"/>
              </w:rPr>
            </w:pPr>
            <w:r w:rsidRPr="00C5096D">
              <w:rPr>
                <w:color w:val="auto"/>
                <w:sz w:val="20"/>
                <w:szCs w:val="20"/>
              </w:rPr>
              <w:t>Проведение опросов и анкетирования предпринимателей по вопросам их взаимоотношений с контролирующими, надзорными и другими государственными органами</w:t>
            </w:r>
          </w:p>
        </w:tc>
        <w:tc>
          <w:tcPr>
            <w:tcW w:w="1985" w:type="dxa"/>
          </w:tcPr>
          <w:p w:rsidR="00C5096D" w:rsidRPr="00C5096D" w:rsidRDefault="00C5096D" w:rsidP="00DD1E37">
            <w:pPr>
              <w:pStyle w:val="Default"/>
              <w:jc w:val="center"/>
              <w:rPr>
                <w:color w:val="auto"/>
                <w:sz w:val="16"/>
                <w:szCs w:val="16"/>
              </w:rPr>
            </w:pPr>
            <w:r w:rsidRPr="00C5096D">
              <w:rPr>
                <w:color w:val="auto"/>
                <w:sz w:val="16"/>
                <w:szCs w:val="16"/>
              </w:rPr>
              <w:t xml:space="preserve">Комиссия (по согласованию), отдел торговли и потребительских услуг </w:t>
            </w:r>
          </w:p>
          <w:p w:rsidR="00C5096D" w:rsidRPr="00C5096D" w:rsidRDefault="00C5096D" w:rsidP="002B7CDF">
            <w:pPr>
              <w:jc w:val="center"/>
              <w:rPr>
                <w:rFonts w:ascii="Times New Roman" w:hAnsi="Times New Roman" w:cs="Times New Roman"/>
                <w:sz w:val="20"/>
                <w:szCs w:val="20"/>
              </w:rPr>
            </w:pPr>
          </w:p>
        </w:tc>
        <w:tc>
          <w:tcPr>
            <w:tcW w:w="8647" w:type="dxa"/>
          </w:tcPr>
          <w:p w:rsidR="00C5096D" w:rsidRPr="00AA3676" w:rsidRDefault="00C5096D" w:rsidP="008D59B1">
            <w:pPr>
              <w:jc w:val="both"/>
              <w:rPr>
                <w:rFonts w:ascii="Times New Roman" w:hAnsi="Times New Roman" w:cs="Times New Roman"/>
                <w:color w:val="FF0000"/>
                <w:sz w:val="20"/>
                <w:szCs w:val="20"/>
              </w:rPr>
            </w:pPr>
            <w:r w:rsidRPr="008C534A">
              <w:rPr>
                <w:rFonts w:ascii="Times New Roman" w:hAnsi="Times New Roman"/>
                <w:sz w:val="20"/>
                <w:szCs w:val="20"/>
              </w:rPr>
              <w:t>В целях выявления и устранения проблем и спорных вопросов во взаимодействии предпринимателей с контролирующими, надзорными и другими государственными органами проводились опросы и анкетирование индивидуальных предпринимателей и представителей малых и средних предприятий.</w:t>
            </w:r>
          </w:p>
        </w:tc>
      </w:tr>
      <w:tr w:rsidR="00C5096D" w:rsidRPr="008D5382" w:rsidTr="00C729C4">
        <w:tc>
          <w:tcPr>
            <w:tcW w:w="817" w:type="dxa"/>
          </w:tcPr>
          <w:p w:rsidR="00C5096D" w:rsidRPr="00C5096D" w:rsidRDefault="00C5096D" w:rsidP="000D5915">
            <w:pPr>
              <w:jc w:val="center"/>
              <w:rPr>
                <w:rFonts w:ascii="Times New Roman" w:hAnsi="Times New Roman" w:cs="Times New Roman"/>
                <w:sz w:val="20"/>
                <w:szCs w:val="20"/>
              </w:rPr>
            </w:pPr>
            <w:r w:rsidRPr="00C5096D">
              <w:rPr>
                <w:rFonts w:ascii="Times New Roman" w:hAnsi="Times New Roman" w:cs="Times New Roman"/>
                <w:sz w:val="20"/>
                <w:szCs w:val="20"/>
              </w:rPr>
              <w:t>7.2</w:t>
            </w:r>
          </w:p>
        </w:tc>
        <w:tc>
          <w:tcPr>
            <w:tcW w:w="3969" w:type="dxa"/>
          </w:tcPr>
          <w:p w:rsidR="00C5096D" w:rsidRPr="00C5096D" w:rsidRDefault="00C5096D" w:rsidP="003C3235">
            <w:pPr>
              <w:pStyle w:val="Default"/>
              <w:jc w:val="both"/>
              <w:rPr>
                <w:color w:val="auto"/>
                <w:sz w:val="20"/>
                <w:szCs w:val="20"/>
              </w:rPr>
            </w:pPr>
            <w:r w:rsidRPr="00C5096D">
              <w:rPr>
                <w:color w:val="auto"/>
                <w:sz w:val="20"/>
                <w:szCs w:val="20"/>
              </w:rPr>
              <w:t xml:space="preserve">Обобщение и распространение </w:t>
            </w:r>
            <w:proofErr w:type="gramStart"/>
            <w:r w:rsidRPr="00C5096D">
              <w:rPr>
                <w:color w:val="auto"/>
                <w:sz w:val="20"/>
                <w:szCs w:val="20"/>
              </w:rPr>
              <w:t>положи-тельного</w:t>
            </w:r>
            <w:proofErr w:type="gramEnd"/>
            <w:r w:rsidRPr="00C5096D">
              <w:rPr>
                <w:color w:val="auto"/>
                <w:sz w:val="20"/>
                <w:szCs w:val="20"/>
              </w:rPr>
              <w:t xml:space="preserve"> опыта антикоррупционного поведения предпринимателей.</w:t>
            </w:r>
          </w:p>
        </w:tc>
        <w:tc>
          <w:tcPr>
            <w:tcW w:w="1985" w:type="dxa"/>
          </w:tcPr>
          <w:p w:rsidR="00C5096D" w:rsidRPr="00C5096D" w:rsidRDefault="00C5096D" w:rsidP="00DD1E37">
            <w:pPr>
              <w:pStyle w:val="Default"/>
              <w:jc w:val="center"/>
              <w:rPr>
                <w:color w:val="auto"/>
                <w:sz w:val="16"/>
                <w:szCs w:val="16"/>
              </w:rPr>
            </w:pPr>
            <w:r w:rsidRPr="00C5096D">
              <w:rPr>
                <w:color w:val="auto"/>
                <w:sz w:val="16"/>
                <w:szCs w:val="16"/>
              </w:rPr>
              <w:t xml:space="preserve">Исполнительный комитет города и района, Совет </w:t>
            </w:r>
          </w:p>
          <w:p w:rsidR="00C5096D" w:rsidRPr="00C5096D" w:rsidRDefault="00C5096D" w:rsidP="00DD1E37">
            <w:pPr>
              <w:pStyle w:val="Default"/>
              <w:jc w:val="center"/>
              <w:rPr>
                <w:color w:val="auto"/>
                <w:sz w:val="16"/>
                <w:szCs w:val="16"/>
              </w:rPr>
            </w:pPr>
            <w:r w:rsidRPr="00C5096D">
              <w:rPr>
                <w:color w:val="auto"/>
                <w:sz w:val="16"/>
                <w:szCs w:val="16"/>
              </w:rPr>
              <w:t>предпринимателей (по согласованию)</w:t>
            </w:r>
          </w:p>
        </w:tc>
        <w:tc>
          <w:tcPr>
            <w:tcW w:w="8647" w:type="dxa"/>
          </w:tcPr>
          <w:p w:rsidR="00C5096D" w:rsidRPr="008C534A" w:rsidRDefault="00C5096D" w:rsidP="008D59B1">
            <w:pPr>
              <w:jc w:val="both"/>
              <w:rPr>
                <w:rFonts w:ascii="Times New Roman" w:hAnsi="Times New Roman"/>
                <w:sz w:val="20"/>
                <w:szCs w:val="20"/>
              </w:rPr>
            </w:pPr>
            <w:r w:rsidRPr="008C534A">
              <w:rPr>
                <w:rFonts w:ascii="Times New Roman" w:hAnsi="Times New Roman"/>
                <w:sz w:val="20"/>
                <w:szCs w:val="20"/>
              </w:rPr>
              <w:t>При помощи публикаций и репортажей в средствах массовой информации и проведения культурно-просветительских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w:t>
            </w:r>
          </w:p>
          <w:p w:rsidR="00C5096D" w:rsidRPr="008C534A" w:rsidRDefault="00C5096D" w:rsidP="008D59B1">
            <w:pPr>
              <w:jc w:val="both"/>
              <w:rPr>
                <w:rFonts w:ascii="Times New Roman" w:hAnsi="Times New Roman" w:cs="Times New Roman"/>
                <w:sz w:val="20"/>
                <w:szCs w:val="20"/>
              </w:rPr>
            </w:pPr>
          </w:p>
        </w:tc>
      </w:tr>
      <w:tr w:rsidR="00C5096D" w:rsidRPr="008D5382" w:rsidTr="00C729C4">
        <w:tc>
          <w:tcPr>
            <w:tcW w:w="817" w:type="dxa"/>
          </w:tcPr>
          <w:p w:rsidR="00C5096D" w:rsidRPr="00C5096D" w:rsidRDefault="00C5096D" w:rsidP="000D5915">
            <w:pPr>
              <w:jc w:val="center"/>
              <w:rPr>
                <w:rFonts w:ascii="Times New Roman" w:hAnsi="Times New Roman" w:cs="Times New Roman"/>
                <w:sz w:val="20"/>
                <w:szCs w:val="20"/>
              </w:rPr>
            </w:pPr>
            <w:r w:rsidRPr="00C5096D">
              <w:rPr>
                <w:rFonts w:ascii="Times New Roman" w:hAnsi="Times New Roman" w:cs="Times New Roman"/>
                <w:sz w:val="20"/>
                <w:szCs w:val="20"/>
              </w:rPr>
              <w:t>7.3</w:t>
            </w:r>
          </w:p>
        </w:tc>
        <w:tc>
          <w:tcPr>
            <w:tcW w:w="3969" w:type="dxa"/>
          </w:tcPr>
          <w:p w:rsidR="00C5096D" w:rsidRPr="00C5096D" w:rsidRDefault="00C5096D" w:rsidP="00D55DF0">
            <w:pPr>
              <w:pStyle w:val="Default"/>
              <w:jc w:val="both"/>
              <w:rPr>
                <w:color w:val="auto"/>
                <w:sz w:val="20"/>
                <w:szCs w:val="20"/>
              </w:rPr>
            </w:pPr>
            <w:r w:rsidRPr="00C5096D">
              <w:rPr>
                <w:color w:val="auto"/>
                <w:sz w:val="20"/>
                <w:szCs w:val="20"/>
              </w:rPr>
              <w:t xml:space="preserve">Проведение заседаний «круглого стола» представителей органов местного самоуправления и </w:t>
            </w:r>
            <w:proofErr w:type="gramStart"/>
            <w:r w:rsidRPr="00C5096D">
              <w:rPr>
                <w:color w:val="auto"/>
                <w:sz w:val="20"/>
                <w:szCs w:val="20"/>
              </w:rPr>
              <w:t>бизнес-сообщества</w:t>
            </w:r>
            <w:proofErr w:type="gramEnd"/>
            <w:r w:rsidRPr="00C5096D">
              <w:rPr>
                <w:color w:val="auto"/>
                <w:sz w:val="20"/>
                <w:szCs w:val="20"/>
              </w:rPr>
              <w:t xml:space="preserve"> с целью выработки согласованных мер по снижению административного давления. </w:t>
            </w:r>
          </w:p>
        </w:tc>
        <w:tc>
          <w:tcPr>
            <w:tcW w:w="1985" w:type="dxa"/>
          </w:tcPr>
          <w:p w:rsidR="00C5096D" w:rsidRPr="00C5096D" w:rsidRDefault="00C5096D" w:rsidP="00DD1E37">
            <w:pPr>
              <w:pStyle w:val="Default"/>
              <w:jc w:val="center"/>
              <w:rPr>
                <w:color w:val="auto"/>
                <w:sz w:val="16"/>
                <w:szCs w:val="16"/>
              </w:rPr>
            </w:pPr>
            <w:r w:rsidRPr="00C5096D">
              <w:rPr>
                <w:color w:val="auto"/>
                <w:sz w:val="16"/>
                <w:szCs w:val="16"/>
              </w:rPr>
              <w:t xml:space="preserve">Совет и Исполнительный комитет района, Исполнительный комитет города, Совет предпринимателей (по согласованию) </w:t>
            </w:r>
          </w:p>
        </w:tc>
        <w:tc>
          <w:tcPr>
            <w:tcW w:w="8647" w:type="dxa"/>
          </w:tcPr>
          <w:p w:rsidR="00C5096D" w:rsidRPr="008C534A" w:rsidRDefault="00C5096D" w:rsidP="008D59B1">
            <w:pPr>
              <w:jc w:val="both"/>
              <w:rPr>
                <w:rFonts w:ascii="Times New Roman" w:hAnsi="Times New Roman" w:cs="Times New Roman"/>
                <w:sz w:val="20"/>
                <w:szCs w:val="20"/>
              </w:rPr>
            </w:pPr>
            <w:r w:rsidRPr="008C534A">
              <w:rPr>
                <w:rFonts w:ascii="Times New Roman" w:hAnsi="Times New Roman"/>
                <w:sz w:val="20"/>
                <w:szCs w:val="20"/>
              </w:rPr>
              <w:t xml:space="preserve">С целью выработки согласованных мер по снижению административного давления были организованы заседания «круглых столов» при участии представителей местного самоуправления и </w:t>
            </w:r>
            <w:proofErr w:type="gramStart"/>
            <w:r w:rsidRPr="008C534A">
              <w:rPr>
                <w:rFonts w:ascii="Times New Roman" w:hAnsi="Times New Roman"/>
                <w:sz w:val="20"/>
                <w:szCs w:val="20"/>
              </w:rPr>
              <w:t>бизнес-сообщества</w:t>
            </w:r>
            <w:proofErr w:type="gramEnd"/>
            <w:r w:rsidRPr="008C534A">
              <w:rPr>
                <w:rFonts w:ascii="Times New Roman" w:hAnsi="Times New Roman"/>
                <w:sz w:val="20"/>
                <w:szCs w:val="20"/>
              </w:rPr>
              <w:t xml:space="preserve">. </w:t>
            </w:r>
          </w:p>
        </w:tc>
      </w:tr>
      <w:tr w:rsidR="00C5096D" w:rsidRPr="008D5382" w:rsidTr="00C729C4">
        <w:tc>
          <w:tcPr>
            <w:tcW w:w="817" w:type="dxa"/>
          </w:tcPr>
          <w:p w:rsidR="00C5096D" w:rsidRPr="00C5096D" w:rsidRDefault="00C5096D" w:rsidP="000D5915">
            <w:pPr>
              <w:jc w:val="center"/>
              <w:rPr>
                <w:rFonts w:ascii="Times New Roman" w:hAnsi="Times New Roman" w:cs="Times New Roman"/>
                <w:sz w:val="20"/>
                <w:szCs w:val="20"/>
              </w:rPr>
            </w:pPr>
            <w:r w:rsidRPr="00C5096D">
              <w:rPr>
                <w:rFonts w:ascii="Times New Roman" w:hAnsi="Times New Roman" w:cs="Times New Roman"/>
                <w:sz w:val="20"/>
                <w:szCs w:val="20"/>
              </w:rPr>
              <w:t>7.4</w:t>
            </w:r>
          </w:p>
        </w:tc>
        <w:tc>
          <w:tcPr>
            <w:tcW w:w="3969" w:type="dxa"/>
          </w:tcPr>
          <w:p w:rsidR="00C5096D" w:rsidRPr="00C5096D" w:rsidRDefault="00C5096D" w:rsidP="00D55DF0">
            <w:pPr>
              <w:pStyle w:val="Default"/>
              <w:jc w:val="both"/>
              <w:rPr>
                <w:color w:val="auto"/>
                <w:sz w:val="20"/>
                <w:szCs w:val="20"/>
              </w:rPr>
            </w:pPr>
            <w:r w:rsidRPr="00C5096D">
              <w:rPr>
                <w:color w:val="auto"/>
                <w:sz w:val="20"/>
                <w:szCs w:val="20"/>
              </w:rPr>
              <w:t>Оказание юридических консультаций предпринимателям по вопросам противодействия коррупции.</w:t>
            </w:r>
          </w:p>
        </w:tc>
        <w:tc>
          <w:tcPr>
            <w:tcW w:w="1985" w:type="dxa"/>
          </w:tcPr>
          <w:p w:rsidR="00C5096D" w:rsidRPr="00C5096D" w:rsidRDefault="00C5096D" w:rsidP="00DD1E37">
            <w:pPr>
              <w:pStyle w:val="Default"/>
              <w:jc w:val="center"/>
              <w:rPr>
                <w:color w:val="auto"/>
                <w:sz w:val="16"/>
                <w:szCs w:val="16"/>
              </w:rPr>
            </w:pPr>
            <w:r w:rsidRPr="00C5096D">
              <w:rPr>
                <w:color w:val="auto"/>
                <w:sz w:val="16"/>
                <w:szCs w:val="16"/>
              </w:rPr>
              <w:t xml:space="preserve">правовой отдел (по согласованию), отдел торговли и потребительских услуг </w:t>
            </w:r>
          </w:p>
        </w:tc>
        <w:tc>
          <w:tcPr>
            <w:tcW w:w="8647" w:type="dxa"/>
          </w:tcPr>
          <w:p w:rsidR="00C5096D" w:rsidRPr="008C534A" w:rsidRDefault="00C5096D" w:rsidP="008C534A">
            <w:pPr>
              <w:jc w:val="both"/>
              <w:rPr>
                <w:rFonts w:ascii="Times New Roman" w:hAnsi="Times New Roman" w:cs="Times New Roman"/>
                <w:sz w:val="20"/>
                <w:szCs w:val="20"/>
              </w:rPr>
            </w:pPr>
            <w:r w:rsidRPr="008C534A">
              <w:rPr>
                <w:rFonts w:ascii="Times New Roman" w:hAnsi="Times New Roman"/>
                <w:sz w:val="20"/>
                <w:szCs w:val="20"/>
              </w:rPr>
              <w:t xml:space="preserve">В 2016 году  предпринимателям оказывалась юридическая помощь по вопросам противодействия коррупции.    </w:t>
            </w:r>
          </w:p>
        </w:tc>
      </w:tr>
      <w:tr w:rsidR="00C5096D" w:rsidRPr="00066BB6" w:rsidTr="00C729C4">
        <w:tc>
          <w:tcPr>
            <w:tcW w:w="817" w:type="dxa"/>
          </w:tcPr>
          <w:p w:rsidR="00C5096D" w:rsidRPr="00066BB6" w:rsidRDefault="00C5096D" w:rsidP="00066BB6">
            <w:pPr>
              <w:jc w:val="center"/>
              <w:rPr>
                <w:rFonts w:ascii="Times New Roman" w:hAnsi="Times New Roman" w:cs="Times New Roman"/>
                <w:sz w:val="20"/>
                <w:szCs w:val="20"/>
              </w:rPr>
            </w:pPr>
            <w:r w:rsidRPr="00066BB6">
              <w:rPr>
                <w:rFonts w:ascii="Times New Roman" w:hAnsi="Times New Roman" w:cs="Times New Roman"/>
                <w:sz w:val="20"/>
                <w:szCs w:val="20"/>
              </w:rPr>
              <w:t>8</w:t>
            </w:r>
          </w:p>
        </w:tc>
        <w:tc>
          <w:tcPr>
            <w:tcW w:w="14601" w:type="dxa"/>
            <w:gridSpan w:val="3"/>
          </w:tcPr>
          <w:p w:rsidR="00C5096D" w:rsidRPr="00AA3676" w:rsidRDefault="00C5096D" w:rsidP="00066BB6">
            <w:pPr>
              <w:pStyle w:val="Default"/>
              <w:jc w:val="center"/>
              <w:rPr>
                <w:b/>
                <w:color w:val="FF0000"/>
                <w:sz w:val="20"/>
                <w:szCs w:val="20"/>
              </w:rPr>
            </w:pPr>
            <w:r w:rsidRPr="008C534A">
              <w:rPr>
                <w:b/>
                <w:color w:val="auto"/>
                <w:sz w:val="20"/>
                <w:szCs w:val="20"/>
              </w:rPr>
              <w:t>Повышение эффективности взаимодействия с правоохранительными органами</w:t>
            </w:r>
          </w:p>
        </w:tc>
      </w:tr>
      <w:tr w:rsidR="00C5096D" w:rsidRPr="008D5382" w:rsidTr="00C729C4">
        <w:tc>
          <w:tcPr>
            <w:tcW w:w="817" w:type="dxa"/>
          </w:tcPr>
          <w:p w:rsidR="00C5096D" w:rsidRPr="00A4532E" w:rsidRDefault="00C5096D" w:rsidP="000D5915">
            <w:pPr>
              <w:jc w:val="center"/>
              <w:rPr>
                <w:rFonts w:ascii="Times New Roman" w:hAnsi="Times New Roman" w:cs="Times New Roman"/>
                <w:sz w:val="20"/>
                <w:szCs w:val="20"/>
              </w:rPr>
            </w:pPr>
            <w:r w:rsidRPr="00A4532E">
              <w:rPr>
                <w:rFonts w:ascii="Times New Roman" w:hAnsi="Times New Roman" w:cs="Times New Roman"/>
                <w:sz w:val="20"/>
                <w:szCs w:val="20"/>
              </w:rPr>
              <w:t>8.1</w:t>
            </w:r>
          </w:p>
        </w:tc>
        <w:tc>
          <w:tcPr>
            <w:tcW w:w="3969" w:type="dxa"/>
          </w:tcPr>
          <w:p w:rsidR="00C5096D" w:rsidRPr="00A4532E" w:rsidRDefault="00C5096D" w:rsidP="00D55DF0">
            <w:pPr>
              <w:pStyle w:val="Default"/>
              <w:jc w:val="both"/>
              <w:rPr>
                <w:color w:val="auto"/>
                <w:sz w:val="20"/>
                <w:szCs w:val="20"/>
              </w:rPr>
            </w:pPr>
            <w:r w:rsidRPr="00A4532E">
              <w:rPr>
                <w:color w:val="auto"/>
                <w:sz w:val="20"/>
                <w:szCs w:val="20"/>
              </w:rPr>
              <w:t xml:space="preserve">Проверка соблюдения законодательства при реализации приоритетных национальных проектов и республиканских целевых программ на предмет выявления </w:t>
            </w:r>
            <w:r w:rsidRPr="00A4532E">
              <w:rPr>
                <w:color w:val="auto"/>
                <w:sz w:val="20"/>
                <w:szCs w:val="20"/>
              </w:rPr>
              <w:lastRenderedPageBreak/>
              <w:t>коррупционных правонарушений.</w:t>
            </w:r>
          </w:p>
        </w:tc>
        <w:tc>
          <w:tcPr>
            <w:tcW w:w="1985" w:type="dxa"/>
          </w:tcPr>
          <w:p w:rsidR="00C5096D" w:rsidRPr="00FE4F96" w:rsidRDefault="00C5096D" w:rsidP="00DD1E37">
            <w:pPr>
              <w:pStyle w:val="Default"/>
              <w:jc w:val="center"/>
              <w:rPr>
                <w:sz w:val="16"/>
                <w:szCs w:val="16"/>
              </w:rPr>
            </w:pPr>
            <w:r w:rsidRPr="00FE4F96">
              <w:rPr>
                <w:sz w:val="16"/>
                <w:szCs w:val="16"/>
              </w:rPr>
              <w:lastRenderedPageBreak/>
              <w:t xml:space="preserve">прокуратура (по согласованию), Управление МВД (по согласованию), контрольно-счетная </w:t>
            </w:r>
            <w:r w:rsidRPr="00FE4F96">
              <w:rPr>
                <w:sz w:val="16"/>
                <w:szCs w:val="16"/>
              </w:rPr>
              <w:lastRenderedPageBreak/>
              <w:t xml:space="preserve">палата (по согласованию) </w:t>
            </w:r>
          </w:p>
        </w:tc>
        <w:tc>
          <w:tcPr>
            <w:tcW w:w="8647" w:type="dxa"/>
          </w:tcPr>
          <w:p w:rsidR="00C5096D" w:rsidRPr="009D7E1B" w:rsidRDefault="00C5096D" w:rsidP="009D254B">
            <w:pPr>
              <w:jc w:val="both"/>
              <w:rPr>
                <w:rFonts w:ascii="Times New Roman" w:hAnsi="Times New Roman" w:cs="Times New Roman"/>
                <w:sz w:val="20"/>
                <w:szCs w:val="20"/>
              </w:rPr>
            </w:pPr>
            <w:r w:rsidRPr="009D7E1B">
              <w:rPr>
                <w:rFonts w:ascii="Times New Roman" w:hAnsi="Times New Roman" w:cs="Times New Roman"/>
                <w:sz w:val="20"/>
                <w:szCs w:val="20"/>
              </w:rPr>
              <w:lastRenderedPageBreak/>
              <w:t xml:space="preserve">В 2016 году в ходе проверки соблюдения законодательства   при реализации приоритетных национальных проектов и республиканских целевых программ коррупционных правонарушений не выявлено.  </w:t>
            </w:r>
          </w:p>
        </w:tc>
      </w:tr>
      <w:tr w:rsidR="00C5096D" w:rsidRPr="008D5382" w:rsidTr="00C729C4">
        <w:tc>
          <w:tcPr>
            <w:tcW w:w="817" w:type="dxa"/>
          </w:tcPr>
          <w:p w:rsidR="00C5096D" w:rsidRPr="008D5382" w:rsidRDefault="00C5096D"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8.2</w:t>
            </w:r>
          </w:p>
        </w:tc>
        <w:tc>
          <w:tcPr>
            <w:tcW w:w="3969" w:type="dxa"/>
          </w:tcPr>
          <w:p w:rsidR="00C5096D" w:rsidRPr="008D5382" w:rsidRDefault="00C5096D" w:rsidP="00D55DF0">
            <w:pPr>
              <w:pStyle w:val="Default"/>
              <w:jc w:val="both"/>
              <w:rPr>
                <w:sz w:val="20"/>
                <w:szCs w:val="20"/>
              </w:rPr>
            </w:pPr>
            <w:r w:rsidRPr="008D5382">
              <w:rPr>
                <w:sz w:val="20"/>
                <w:szCs w:val="20"/>
              </w:rPr>
              <w:t xml:space="preserve">Обмен информацией с правоохранительными и иными органами при проведении проверок лиц, претендующих на замещение </w:t>
            </w:r>
            <w:r>
              <w:rPr>
                <w:sz w:val="20"/>
                <w:szCs w:val="20"/>
              </w:rPr>
              <w:t>должностей муниципальной службы.</w:t>
            </w:r>
          </w:p>
        </w:tc>
        <w:tc>
          <w:tcPr>
            <w:tcW w:w="1985" w:type="dxa"/>
          </w:tcPr>
          <w:p w:rsidR="00C5096D" w:rsidRPr="00FE4F96" w:rsidRDefault="00C5096D" w:rsidP="009107C4">
            <w:pPr>
              <w:pStyle w:val="Default"/>
              <w:jc w:val="center"/>
              <w:rPr>
                <w:sz w:val="16"/>
                <w:szCs w:val="16"/>
              </w:rPr>
            </w:pPr>
            <w:r w:rsidRPr="00FE4F96">
              <w:rPr>
                <w:sz w:val="16"/>
                <w:szCs w:val="16"/>
              </w:rPr>
              <w:t>работник организационн</w:t>
            </w:r>
            <w:proofErr w:type="gramStart"/>
            <w:r w:rsidRPr="00FE4F96">
              <w:rPr>
                <w:sz w:val="16"/>
                <w:szCs w:val="16"/>
              </w:rPr>
              <w:t>о-</w:t>
            </w:r>
            <w:proofErr w:type="gramEnd"/>
            <w:r w:rsidRPr="00FE4F96">
              <w:rPr>
                <w:sz w:val="16"/>
                <w:szCs w:val="16"/>
              </w:rPr>
              <w:t xml:space="preserve"> кадрового отдела (по согласованию), прокуратура (по согласованию), Управление МВД (по согласованию), МРИ ФНС № 11 (по согласованию), ОУФМС (по согласованию) </w:t>
            </w:r>
          </w:p>
        </w:tc>
        <w:tc>
          <w:tcPr>
            <w:tcW w:w="8647" w:type="dxa"/>
          </w:tcPr>
          <w:p w:rsidR="00C5096D" w:rsidRPr="00AA3676" w:rsidRDefault="00C5096D" w:rsidP="00782686">
            <w:pPr>
              <w:jc w:val="both"/>
              <w:rPr>
                <w:rFonts w:ascii="Times New Roman" w:hAnsi="Times New Roman" w:cs="Times New Roman"/>
                <w:color w:val="FF0000"/>
                <w:sz w:val="20"/>
                <w:szCs w:val="20"/>
              </w:rPr>
            </w:pPr>
            <w:r w:rsidRPr="009D7E1B">
              <w:rPr>
                <w:rFonts w:ascii="Times New Roman" w:hAnsi="Times New Roman" w:cs="Times New Roman"/>
                <w:sz w:val="20"/>
                <w:szCs w:val="20"/>
              </w:rPr>
              <w:t>Осуществляется обмен информацией с правоохранительными и иными органами при проведении проверок лиц, претендующих на замещение должностей муниципальной службы.</w:t>
            </w:r>
          </w:p>
        </w:tc>
      </w:tr>
      <w:tr w:rsidR="00C5096D" w:rsidRPr="008D5382" w:rsidTr="00C729C4">
        <w:tc>
          <w:tcPr>
            <w:tcW w:w="817" w:type="dxa"/>
          </w:tcPr>
          <w:p w:rsidR="00C5096D" w:rsidRPr="008D5382" w:rsidRDefault="00C5096D" w:rsidP="000D5915">
            <w:pPr>
              <w:jc w:val="center"/>
              <w:rPr>
                <w:rFonts w:ascii="Times New Roman" w:hAnsi="Times New Roman" w:cs="Times New Roman"/>
                <w:sz w:val="20"/>
                <w:szCs w:val="20"/>
              </w:rPr>
            </w:pPr>
            <w:r w:rsidRPr="008D5382">
              <w:rPr>
                <w:rFonts w:ascii="Times New Roman" w:hAnsi="Times New Roman" w:cs="Times New Roman"/>
                <w:sz w:val="20"/>
                <w:szCs w:val="20"/>
              </w:rPr>
              <w:t>8.3</w:t>
            </w:r>
          </w:p>
        </w:tc>
        <w:tc>
          <w:tcPr>
            <w:tcW w:w="3969" w:type="dxa"/>
          </w:tcPr>
          <w:p w:rsidR="00C5096D" w:rsidRPr="008D5382" w:rsidRDefault="00C5096D" w:rsidP="00D55DF0">
            <w:pPr>
              <w:pStyle w:val="Default"/>
              <w:jc w:val="both"/>
              <w:rPr>
                <w:sz w:val="20"/>
                <w:szCs w:val="20"/>
              </w:rPr>
            </w:pPr>
            <w:r w:rsidRPr="008D5382">
              <w:rPr>
                <w:sz w:val="20"/>
                <w:szCs w:val="20"/>
              </w:rPr>
              <w:t xml:space="preserve">Организация взаимодействия Управления МВД с контрольно-счетной палатой, направленного на безусловное соблюдение законодательства при расходовании бюджетных средств учреждениями и </w:t>
            </w:r>
            <w:r>
              <w:rPr>
                <w:sz w:val="20"/>
                <w:szCs w:val="20"/>
              </w:rPr>
              <w:t>организациями.</w:t>
            </w:r>
          </w:p>
        </w:tc>
        <w:tc>
          <w:tcPr>
            <w:tcW w:w="1985" w:type="dxa"/>
          </w:tcPr>
          <w:p w:rsidR="00C5096D" w:rsidRPr="00FE4F96" w:rsidRDefault="00C5096D" w:rsidP="00DD1E37">
            <w:pPr>
              <w:pStyle w:val="Default"/>
              <w:jc w:val="center"/>
              <w:rPr>
                <w:sz w:val="16"/>
                <w:szCs w:val="16"/>
              </w:rPr>
            </w:pPr>
            <w:r w:rsidRPr="00FE4F96">
              <w:rPr>
                <w:sz w:val="16"/>
                <w:szCs w:val="16"/>
              </w:rPr>
              <w:t xml:space="preserve">Управление МВД (по согласованию), контрольно-счетная палата (по согласованию) </w:t>
            </w:r>
          </w:p>
          <w:p w:rsidR="00C5096D" w:rsidRPr="008D5382" w:rsidRDefault="00C5096D" w:rsidP="002B7CDF">
            <w:pPr>
              <w:jc w:val="center"/>
              <w:rPr>
                <w:rFonts w:ascii="Times New Roman" w:hAnsi="Times New Roman" w:cs="Times New Roman"/>
                <w:sz w:val="20"/>
                <w:szCs w:val="20"/>
              </w:rPr>
            </w:pPr>
          </w:p>
        </w:tc>
        <w:tc>
          <w:tcPr>
            <w:tcW w:w="8647" w:type="dxa"/>
          </w:tcPr>
          <w:p w:rsidR="00C5096D" w:rsidRPr="00AA3676" w:rsidRDefault="00C5096D" w:rsidP="00AF341A">
            <w:pPr>
              <w:jc w:val="both"/>
              <w:rPr>
                <w:rFonts w:ascii="Times New Roman" w:hAnsi="Times New Roman" w:cs="Times New Roman"/>
                <w:color w:val="FF0000"/>
                <w:sz w:val="20"/>
                <w:szCs w:val="20"/>
              </w:rPr>
            </w:pPr>
            <w:r w:rsidRPr="009D7E1B">
              <w:rPr>
                <w:rFonts w:ascii="Times New Roman" w:hAnsi="Times New Roman" w:cs="Times New Roman"/>
                <w:sz w:val="20"/>
                <w:szCs w:val="20"/>
              </w:rPr>
              <w:t>Контрольно-счётной палатой, при выявлении фактов нарушения законодательства при расходовании бюджетных средств учреждениями и организациями, материалы проверок  направляются в правоохранительные органы для принятия решения в установленном порядке.</w:t>
            </w:r>
          </w:p>
        </w:tc>
      </w:tr>
      <w:tr w:rsidR="00C5096D" w:rsidRPr="0095316F" w:rsidTr="00C729C4">
        <w:tc>
          <w:tcPr>
            <w:tcW w:w="817" w:type="dxa"/>
          </w:tcPr>
          <w:p w:rsidR="00C5096D" w:rsidRPr="0095316F" w:rsidRDefault="00C5096D" w:rsidP="0095316F">
            <w:pPr>
              <w:jc w:val="center"/>
              <w:rPr>
                <w:rFonts w:ascii="Times New Roman" w:hAnsi="Times New Roman" w:cs="Times New Roman"/>
                <w:sz w:val="20"/>
                <w:szCs w:val="20"/>
              </w:rPr>
            </w:pPr>
            <w:r w:rsidRPr="0095316F">
              <w:rPr>
                <w:rFonts w:ascii="Times New Roman" w:hAnsi="Times New Roman" w:cs="Times New Roman"/>
                <w:sz w:val="20"/>
                <w:szCs w:val="20"/>
              </w:rPr>
              <w:t>9</w:t>
            </w:r>
          </w:p>
        </w:tc>
        <w:tc>
          <w:tcPr>
            <w:tcW w:w="14601" w:type="dxa"/>
            <w:gridSpan w:val="3"/>
          </w:tcPr>
          <w:p w:rsidR="00C5096D" w:rsidRPr="00AA3676" w:rsidRDefault="00C5096D" w:rsidP="0095316F">
            <w:pPr>
              <w:pStyle w:val="Default"/>
              <w:jc w:val="center"/>
              <w:rPr>
                <w:b/>
                <w:color w:val="FF0000"/>
                <w:sz w:val="20"/>
                <w:szCs w:val="20"/>
              </w:rPr>
            </w:pPr>
            <w:r w:rsidRPr="009D7E1B">
              <w:rPr>
                <w:b/>
                <w:color w:val="auto"/>
                <w:sz w:val="20"/>
                <w:szCs w:val="20"/>
              </w:rPr>
              <w:t>Усиление мер по минимизации бытовой коррупции</w:t>
            </w:r>
          </w:p>
        </w:tc>
      </w:tr>
      <w:tr w:rsidR="00C5096D" w:rsidRPr="008D5382" w:rsidTr="00C729C4">
        <w:tc>
          <w:tcPr>
            <w:tcW w:w="817" w:type="dxa"/>
          </w:tcPr>
          <w:p w:rsidR="00C5096D" w:rsidRPr="008D5382" w:rsidRDefault="00C5096D" w:rsidP="000D5915">
            <w:pPr>
              <w:jc w:val="center"/>
              <w:rPr>
                <w:rFonts w:ascii="Times New Roman" w:hAnsi="Times New Roman" w:cs="Times New Roman"/>
                <w:sz w:val="20"/>
                <w:szCs w:val="20"/>
              </w:rPr>
            </w:pPr>
            <w:r w:rsidRPr="008D5382">
              <w:rPr>
                <w:rFonts w:ascii="Times New Roman" w:hAnsi="Times New Roman" w:cs="Times New Roman"/>
                <w:sz w:val="20"/>
                <w:szCs w:val="20"/>
              </w:rPr>
              <w:t>9.1</w:t>
            </w:r>
          </w:p>
        </w:tc>
        <w:tc>
          <w:tcPr>
            <w:tcW w:w="3969" w:type="dxa"/>
          </w:tcPr>
          <w:p w:rsidR="00C5096D" w:rsidRPr="008D5382" w:rsidRDefault="00C5096D" w:rsidP="00D55DF0">
            <w:pPr>
              <w:pStyle w:val="Default"/>
              <w:jc w:val="both"/>
              <w:rPr>
                <w:sz w:val="20"/>
                <w:szCs w:val="20"/>
              </w:rPr>
            </w:pPr>
            <w:r w:rsidRPr="008D5382">
              <w:rPr>
                <w:sz w:val="20"/>
                <w:szCs w:val="20"/>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w:t>
            </w:r>
            <w:r>
              <w:rPr>
                <w:sz w:val="20"/>
                <w:szCs w:val="20"/>
              </w:rPr>
              <w:t>.</w:t>
            </w:r>
            <w:r w:rsidRPr="008D5382">
              <w:rPr>
                <w:sz w:val="20"/>
                <w:szCs w:val="20"/>
              </w:rPr>
              <w:t xml:space="preserve"> </w:t>
            </w:r>
          </w:p>
          <w:p w:rsidR="00C5096D" w:rsidRPr="008D5382" w:rsidRDefault="00C5096D" w:rsidP="00E42C3B">
            <w:pPr>
              <w:pStyle w:val="Default"/>
              <w:jc w:val="both"/>
              <w:rPr>
                <w:sz w:val="20"/>
                <w:szCs w:val="20"/>
              </w:rPr>
            </w:pPr>
          </w:p>
        </w:tc>
        <w:tc>
          <w:tcPr>
            <w:tcW w:w="1985" w:type="dxa"/>
          </w:tcPr>
          <w:p w:rsidR="00C5096D" w:rsidRPr="008D5382" w:rsidRDefault="00C5096D" w:rsidP="00DD1E37">
            <w:pPr>
              <w:pStyle w:val="Default"/>
              <w:jc w:val="center"/>
              <w:rPr>
                <w:sz w:val="20"/>
                <w:szCs w:val="20"/>
              </w:rPr>
            </w:pPr>
            <w:r w:rsidRPr="00FE4F96">
              <w:rPr>
                <w:sz w:val="16"/>
                <w:szCs w:val="16"/>
              </w:rPr>
              <w:t>Работник организационно-кадрового отдела (по согласованию), прокуратура (по согласованию</w:t>
            </w:r>
            <w:r w:rsidRPr="008D5382">
              <w:rPr>
                <w:sz w:val="20"/>
                <w:szCs w:val="20"/>
              </w:rPr>
              <w:t xml:space="preserve">) </w:t>
            </w:r>
          </w:p>
          <w:p w:rsidR="00C5096D" w:rsidRPr="008D5382" w:rsidRDefault="00C5096D" w:rsidP="002B7CDF">
            <w:pPr>
              <w:jc w:val="center"/>
              <w:rPr>
                <w:rFonts w:ascii="Times New Roman" w:hAnsi="Times New Roman" w:cs="Times New Roman"/>
                <w:sz w:val="20"/>
                <w:szCs w:val="20"/>
              </w:rPr>
            </w:pPr>
          </w:p>
        </w:tc>
        <w:tc>
          <w:tcPr>
            <w:tcW w:w="8647" w:type="dxa"/>
          </w:tcPr>
          <w:p w:rsidR="00C5096D" w:rsidRPr="009D7E1B" w:rsidRDefault="00C5096D" w:rsidP="0095316F">
            <w:pPr>
              <w:widowControl w:val="0"/>
              <w:jc w:val="both"/>
              <w:rPr>
                <w:rFonts w:ascii="Times New Roman" w:hAnsi="Times New Roman"/>
                <w:sz w:val="20"/>
                <w:szCs w:val="20"/>
              </w:rPr>
            </w:pPr>
            <w:r w:rsidRPr="009D7E1B">
              <w:rPr>
                <w:rFonts w:ascii="Times New Roman" w:hAnsi="Times New Roman"/>
                <w:sz w:val="20"/>
                <w:szCs w:val="20"/>
              </w:rPr>
              <w:t>В целях обеспечения требований законодательства в сфере муниципальной службы  с целью устранения коррупционных рисков  проводятся мероприятия по проверке достоверности и полноты сведений, предоставляемых гражданами, претендующими на замещение должностей муниципальной службы в Нижнекамском муниципальном районе   городе Нижнекамске, а так же мероприятия направленные  на соблюдения  муниципальными служащими требований к служебному поведению.</w:t>
            </w:r>
          </w:p>
          <w:p w:rsidR="00C5096D" w:rsidRPr="009D7E1B" w:rsidRDefault="00C5096D" w:rsidP="0095316F">
            <w:pPr>
              <w:widowControl w:val="0"/>
              <w:jc w:val="both"/>
              <w:rPr>
                <w:rFonts w:ascii="Times New Roman" w:hAnsi="Times New Roman"/>
                <w:sz w:val="20"/>
                <w:szCs w:val="20"/>
              </w:rPr>
            </w:pPr>
            <w:r w:rsidRPr="009D7E1B">
              <w:rPr>
                <w:rFonts w:ascii="Times New Roman" w:hAnsi="Times New Roman"/>
                <w:sz w:val="20"/>
                <w:szCs w:val="20"/>
              </w:rPr>
              <w:t>В частности в рамках указанных мероприятий ответственными лицами проводится:</w:t>
            </w:r>
          </w:p>
          <w:p w:rsidR="00C5096D" w:rsidRPr="009D7E1B" w:rsidRDefault="00C5096D" w:rsidP="0095316F">
            <w:pPr>
              <w:widowControl w:val="0"/>
              <w:jc w:val="both"/>
              <w:rPr>
                <w:rFonts w:ascii="Times New Roman" w:hAnsi="Times New Roman"/>
                <w:sz w:val="20"/>
                <w:szCs w:val="20"/>
              </w:rPr>
            </w:pPr>
            <w:r w:rsidRPr="009D7E1B">
              <w:rPr>
                <w:rFonts w:ascii="Times New Roman" w:hAnsi="Times New Roman"/>
                <w:sz w:val="20"/>
                <w:szCs w:val="20"/>
              </w:rPr>
              <w:t>- беседа с гражданином или муниципальным служащ</w:t>
            </w:r>
            <w:r w:rsidR="00D26EA0" w:rsidRPr="009D7E1B">
              <w:rPr>
                <w:rFonts w:ascii="Times New Roman" w:hAnsi="Times New Roman"/>
                <w:sz w:val="20"/>
                <w:szCs w:val="20"/>
              </w:rPr>
              <w:t>и</w:t>
            </w:r>
            <w:r w:rsidRPr="009D7E1B">
              <w:rPr>
                <w:rFonts w:ascii="Times New Roman" w:hAnsi="Times New Roman"/>
                <w:sz w:val="20"/>
                <w:szCs w:val="20"/>
              </w:rPr>
              <w:t>м;</w:t>
            </w:r>
          </w:p>
          <w:p w:rsidR="00C5096D" w:rsidRPr="009D7E1B" w:rsidRDefault="00C5096D" w:rsidP="0095316F">
            <w:pPr>
              <w:widowControl w:val="0"/>
              <w:jc w:val="both"/>
              <w:rPr>
                <w:rFonts w:ascii="Times New Roman" w:hAnsi="Times New Roman"/>
                <w:sz w:val="20"/>
                <w:szCs w:val="20"/>
              </w:rPr>
            </w:pPr>
            <w:r w:rsidRPr="009D7E1B">
              <w:rPr>
                <w:rFonts w:ascii="Times New Roman" w:hAnsi="Times New Roman"/>
                <w:sz w:val="20"/>
                <w:szCs w:val="20"/>
              </w:rPr>
              <w:t xml:space="preserve">- изучение представленных гражданами и муниципальными служащими сведений о доходах, об имуществе  и обязательствах имущественного характера и дополнительные материалы; </w:t>
            </w:r>
          </w:p>
          <w:p w:rsidR="00C5096D" w:rsidRPr="009D7E1B" w:rsidRDefault="00C5096D" w:rsidP="0095316F">
            <w:pPr>
              <w:widowControl w:val="0"/>
              <w:jc w:val="both"/>
              <w:rPr>
                <w:rFonts w:ascii="Times New Roman" w:hAnsi="Times New Roman"/>
                <w:sz w:val="20"/>
                <w:szCs w:val="20"/>
              </w:rPr>
            </w:pPr>
            <w:r w:rsidRPr="009D7E1B">
              <w:rPr>
                <w:rFonts w:ascii="Times New Roman" w:hAnsi="Times New Roman"/>
                <w:sz w:val="20"/>
                <w:szCs w:val="20"/>
              </w:rPr>
              <w:t>- направляются в установленном порядке запросы о доходах, об имуществе и имущественных обязательствах, о достоверности и полноте сведений, предоставленных гражданином в соответствии  с нормативно правовыми актами  РФ, о соблюдении муниципальными служащими требований к служебному поведению.</w:t>
            </w:r>
          </w:p>
          <w:p w:rsidR="00C5096D" w:rsidRPr="009D7E1B" w:rsidRDefault="00C5096D" w:rsidP="0095316F">
            <w:pPr>
              <w:widowControl w:val="0"/>
              <w:jc w:val="both"/>
              <w:rPr>
                <w:rFonts w:ascii="Times New Roman" w:hAnsi="Times New Roman"/>
                <w:sz w:val="20"/>
                <w:szCs w:val="20"/>
              </w:rPr>
            </w:pPr>
            <w:r w:rsidRPr="009D7E1B">
              <w:rPr>
                <w:rFonts w:ascii="Times New Roman" w:hAnsi="Times New Roman"/>
                <w:sz w:val="20"/>
                <w:szCs w:val="20"/>
              </w:rPr>
              <w:t>Указанные мероприятия проводятся в рамках  ФЗ 273-ФЗ от 25.12.2008 «О противодействии коррупции», ст. 15 ФЗ № 25 « о муниципальной службе в Российской Федерации», ст. 18 Кодекса РТ о муниципальной службе, и нормативно правовых документов органов местного самоуправления.</w:t>
            </w:r>
          </w:p>
          <w:p w:rsidR="00C5096D" w:rsidRPr="009D7E1B" w:rsidRDefault="00C5096D" w:rsidP="0095316F">
            <w:pPr>
              <w:jc w:val="both"/>
              <w:rPr>
                <w:rFonts w:ascii="Times New Roman" w:hAnsi="Times New Roman" w:cs="Times New Roman"/>
                <w:sz w:val="20"/>
                <w:szCs w:val="20"/>
              </w:rPr>
            </w:pPr>
            <w:r w:rsidRPr="009D7E1B">
              <w:rPr>
                <w:rFonts w:ascii="Times New Roman" w:hAnsi="Times New Roman"/>
                <w:sz w:val="20"/>
                <w:szCs w:val="20"/>
              </w:rPr>
              <w:t xml:space="preserve">        При назначении на должность муниципальной службы кадровой службой проводится проверка по ИНН претендента по базам ЕГРЮЛ и ЕГРИП, оформляется запрос в Управление МВД по г. Нижнекамску о предоставлении информации о наличии (отсутствии) связей с организованной преступностью, а так же сведения о судимости и административных правонарушениях назначаемого на должность</w:t>
            </w:r>
            <w:r w:rsidR="00FC250D" w:rsidRPr="009D7E1B">
              <w:rPr>
                <w:rFonts w:ascii="Times New Roman" w:hAnsi="Times New Roman"/>
                <w:sz w:val="20"/>
                <w:szCs w:val="20"/>
              </w:rPr>
              <w:t>.</w:t>
            </w:r>
            <w:r w:rsidR="009D7E1B" w:rsidRPr="009D7E1B">
              <w:rPr>
                <w:rFonts w:ascii="Times New Roman" w:hAnsi="Times New Roman"/>
                <w:sz w:val="20"/>
                <w:szCs w:val="20"/>
              </w:rPr>
              <w:t xml:space="preserve"> Направляется запрос Отдел военного комиссариата о предоставлении информации</w:t>
            </w:r>
            <w:r w:rsidR="00942204">
              <w:rPr>
                <w:rFonts w:ascii="Times New Roman" w:hAnsi="Times New Roman"/>
                <w:sz w:val="20"/>
                <w:szCs w:val="20"/>
              </w:rPr>
              <w:t>,</w:t>
            </w:r>
            <w:r w:rsidR="009D7E1B" w:rsidRPr="009D7E1B">
              <w:rPr>
                <w:rFonts w:ascii="Times New Roman" w:hAnsi="Times New Roman"/>
                <w:sz w:val="20"/>
                <w:szCs w:val="20"/>
              </w:rPr>
              <w:t xml:space="preserve"> по какой причине не пройдена военная служба по призыву с указанием законных оснований.</w:t>
            </w:r>
          </w:p>
        </w:tc>
      </w:tr>
      <w:tr w:rsidR="00C5096D" w:rsidRPr="008D5382" w:rsidTr="00C729C4">
        <w:tc>
          <w:tcPr>
            <w:tcW w:w="817" w:type="dxa"/>
          </w:tcPr>
          <w:p w:rsidR="00C5096D" w:rsidRPr="008D5382" w:rsidRDefault="00C5096D" w:rsidP="000D5915">
            <w:pPr>
              <w:jc w:val="center"/>
              <w:rPr>
                <w:rFonts w:ascii="Times New Roman" w:hAnsi="Times New Roman" w:cs="Times New Roman"/>
                <w:sz w:val="20"/>
                <w:szCs w:val="20"/>
              </w:rPr>
            </w:pPr>
            <w:r w:rsidRPr="008D5382">
              <w:rPr>
                <w:rFonts w:ascii="Times New Roman" w:hAnsi="Times New Roman" w:cs="Times New Roman"/>
                <w:sz w:val="20"/>
                <w:szCs w:val="20"/>
              </w:rPr>
              <w:t>9.2</w:t>
            </w:r>
          </w:p>
        </w:tc>
        <w:tc>
          <w:tcPr>
            <w:tcW w:w="3969" w:type="dxa"/>
          </w:tcPr>
          <w:p w:rsidR="00C5096D" w:rsidRPr="008D5382" w:rsidRDefault="00C5096D" w:rsidP="00D55DF0">
            <w:pPr>
              <w:pStyle w:val="Default"/>
              <w:jc w:val="both"/>
              <w:rPr>
                <w:sz w:val="20"/>
                <w:szCs w:val="20"/>
              </w:rPr>
            </w:pPr>
            <w:r w:rsidRPr="008D5382">
              <w:rPr>
                <w:sz w:val="20"/>
                <w:szCs w:val="20"/>
              </w:rPr>
              <w:t xml:space="preserve">Обеспечение </w:t>
            </w:r>
            <w:proofErr w:type="gramStart"/>
            <w:r w:rsidRPr="008D5382">
              <w:rPr>
                <w:sz w:val="20"/>
                <w:szCs w:val="20"/>
              </w:rPr>
              <w:t>соблюдения очередности поступления детей дошкольного возраста</w:t>
            </w:r>
            <w:proofErr w:type="gramEnd"/>
            <w:r w:rsidRPr="008D5382">
              <w:rPr>
                <w:sz w:val="20"/>
                <w:szCs w:val="20"/>
              </w:rPr>
              <w:t xml:space="preserve"> в </w:t>
            </w:r>
            <w:r w:rsidRPr="008D5382">
              <w:rPr>
                <w:sz w:val="20"/>
                <w:szCs w:val="20"/>
              </w:rPr>
              <w:lastRenderedPageBreak/>
              <w:t xml:space="preserve">детские сады в соответствии с электронной очередью. Исключение возможности необоснованного перемещения по очереди. </w:t>
            </w:r>
          </w:p>
          <w:p w:rsidR="00C5096D" w:rsidRPr="008D5382" w:rsidRDefault="00C5096D" w:rsidP="00D55DF0">
            <w:pPr>
              <w:pStyle w:val="Default"/>
              <w:jc w:val="both"/>
              <w:rPr>
                <w:sz w:val="20"/>
                <w:szCs w:val="20"/>
              </w:rPr>
            </w:pPr>
            <w:r w:rsidRPr="008D5382">
              <w:rPr>
                <w:sz w:val="20"/>
                <w:szCs w:val="20"/>
              </w:rPr>
              <w:t xml:space="preserve">Ежемесячное проведение мониторинга процесса комплектования дошкольных образовательных организаций в автоматизированной информационной системе "Электронный детский сад" </w:t>
            </w:r>
          </w:p>
        </w:tc>
        <w:tc>
          <w:tcPr>
            <w:tcW w:w="1985" w:type="dxa"/>
          </w:tcPr>
          <w:p w:rsidR="00C5096D" w:rsidRPr="004728FE" w:rsidRDefault="00C5096D" w:rsidP="004728FE">
            <w:pPr>
              <w:pStyle w:val="Default"/>
              <w:jc w:val="center"/>
              <w:rPr>
                <w:sz w:val="16"/>
                <w:szCs w:val="16"/>
              </w:rPr>
            </w:pPr>
            <w:r w:rsidRPr="004728FE">
              <w:rPr>
                <w:sz w:val="16"/>
                <w:szCs w:val="16"/>
              </w:rPr>
              <w:lastRenderedPageBreak/>
              <w:t xml:space="preserve">Комиссия (согласованию), УДО </w:t>
            </w:r>
          </w:p>
          <w:p w:rsidR="00C5096D" w:rsidRPr="004728FE" w:rsidRDefault="00C5096D" w:rsidP="004728FE">
            <w:pPr>
              <w:jc w:val="center"/>
              <w:rPr>
                <w:rFonts w:ascii="Times New Roman" w:hAnsi="Times New Roman" w:cs="Times New Roman"/>
                <w:sz w:val="20"/>
                <w:szCs w:val="20"/>
              </w:rPr>
            </w:pPr>
          </w:p>
        </w:tc>
        <w:tc>
          <w:tcPr>
            <w:tcW w:w="8647" w:type="dxa"/>
          </w:tcPr>
          <w:p w:rsidR="00C5096D" w:rsidRPr="009D7E1B" w:rsidRDefault="00C5096D" w:rsidP="0001518B">
            <w:pPr>
              <w:tabs>
                <w:tab w:val="left" w:pos="7410"/>
              </w:tabs>
              <w:jc w:val="both"/>
              <w:rPr>
                <w:rFonts w:ascii="Times New Roman" w:hAnsi="Times New Roman"/>
                <w:sz w:val="20"/>
                <w:szCs w:val="20"/>
              </w:rPr>
            </w:pPr>
            <w:r w:rsidRPr="009D7E1B">
              <w:rPr>
                <w:rFonts w:ascii="Times New Roman" w:hAnsi="Times New Roman"/>
                <w:sz w:val="20"/>
                <w:szCs w:val="20"/>
              </w:rPr>
              <w:lastRenderedPageBreak/>
              <w:t xml:space="preserve">      В Нижнекамском муниципальном районе функционируют 9</w:t>
            </w:r>
            <w:r w:rsidR="00FC250D" w:rsidRPr="009D7E1B">
              <w:rPr>
                <w:rFonts w:ascii="Times New Roman" w:hAnsi="Times New Roman"/>
                <w:sz w:val="20"/>
                <w:szCs w:val="20"/>
              </w:rPr>
              <w:t>5</w:t>
            </w:r>
            <w:r w:rsidRPr="009D7E1B">
              <w:rPr>
                <w:rFonts w:ascii="Times New Roman" w:hAnsi="Times New Roman"/>
                <w:sz w:val="20"/>
                <w:szCs w:val="20"/>
              </w:rPr>
              <w:t xml:space="preserve"> дошкольных образовательных</w:t>
            </w:r>
            <w:r w:rsidR="00FC250D" w:rsidRPr="009D7E1B">
              <w:rPr>
                <w:rFonts w:ascii="Times New Roman" w:hAnsi="Times New Roman"/>
                <w:sz w:val="20"/>
                <w:szCs w:val="20"/>
              </w:rPr>
              <w:t xml:space="preserve"> учреждения, которые посещают 18 000</w:t>
            </w:r>
            <w:r w:rsidRPr="009D7E1B">
              <w:rPr>
                <w:rFonts w:ascii="Times New Roman" w:hAnsi="Times New Roman"/>
                <w:sz w:val="20"/>
                <w:szCs w:val="20"/>
              </w:rPr>
              <w:t xml:space="preserve"> детей.</w:t>
            </w:r>
          </w:p>
          <w:p w:rsidR="00C5096D" w:rsidRPr="009D7E1B" w:rsidRDefault="00C5096D" w:rsidP="0001518B">
            <w:pPr>
              <w:tabs>
                <w:tab w:val="left" w:pos="7410"/>
              </w:tabs>
              <w:jc w:val="both"/>
              <w:rPr>
                <w:rFonts w:ascii="Times New Roman" w:hAnsi="Times New Roman"/>
                <w:sz w:val="20"/>
                <w:szCs w:val="20"/>
              </w:rPr>
            </w:pPr>
            <w:r w:rsidRPr="009D7E1B">
              <w:rPr>
                <w:rFonts w:ascii="Times New Roman" w:hAnsi="Times New Roman"/>
                <w:sz w:val="20"/>
                <w:szCs w:val="20"/>
              </w:rPr>
              <w:lastRenderedPageBreak/>
              <w:t xml:space="preserve">      В течение </w:t>
            </w:r>
            <w:r w:rsidR="00FC250D" w:rsidRPr="009D7E1B">
              <w:rPr>
                <w:rFonts w:ascii="Times New Roman" w:hAnsi="Times New Roman"/>
                <w:sz w:val="20"/>
                <w:szCs w:val="20"/>
              </w:rPr>
              <w:t>полугодия</w:t>
            </w:r>
            <w:r w:rsidRPr="009D7E1B">
              <w:rPr>
                <w:rFonts w:ascii="Times New Roman" w:hAnsi="Times New Roman"/>
                <w:sz w:val="20"/>
                <w:szCs w:val="20"/>
              </w:rPr>
              <w:t xml:space="preserve"> текущего года велось доукомплектование детских садов с учетом наличия свободных мест, а также на основании  Административного регламента оказания  муниципальной услуги «Постановка на учет и зачисление детей в дошкольные образовательные учреждения». За истекший период было направлено </w:t>
            </w:r>
            <w:r w:rsidR="00FC250D" w:rsidRPr="009D7E1B">
              <w:rPr>
                <w:rFonts w:ascii="Times New Roman" w:hAnsi="Times New Roman"/>
                <w:sz w:val="20"/>
                <w:szCs w:val="20"/>
              </w:rPr>
              <w:t>572</w:t>
            </w:r>
            <w:r w:rsidRPr="009D7E1B">
              <w:rPr>
                <w:rFonts w:ascii="Times New Roman" w:hAnsi="Times New Roman"/>
                <w:sz w:val="20"/>
                <w:szCs w:val="20"/>
              </w:rPr>
              <w:t xml:space="preserve"> ребенка. Зачисление детей производилось в порядке очередности поступления заявлений родителей (законных представителей), за исключением граждан, имеющих льготы, предусмотренные законодательством Российской Федерации. На все заявленные льготы имеются подтверждающие документы.</w:t>
            </w:r>
          </w:p>
          <w:p w:rsidR="00C5096D" w:rsidRPr="009D7E1B" w:rsidRDefault="00C5096D" w:rsidP="0001518B">
            <w:pPr>
              <w:tabs>
                <w:tab w:val="left" w:pos="7410"/>
              </w:tabs>
              <w:jc w:val="both"/>
              <w:rPr>
                <w:rFonts w:ascii="Times New Roman" w:hAnsi="Times New Roman"/>
                <w:sz w:val="20"/>
                <w:szCs w:val="20"/>
              </w:rPr>
            </w:pPr>
            <w:r w:rsidRPr="009D7E1B">
              <w:rPr>
                <w:rFonts w:ascii="Times New Roman" w:hAnsi="Times New Roman"/>
                <w:sz w:val="20"/>
                <w:szCs w:val="20"/>
              </w:rPr>
              <w:t xml:space="preserve">       Вопросы, связанные с комплектованием дошкольных учреждений и недопущением незаконного взимания денежных сре</w:t>
            </w:r>
            <w:proofErr w:type="gramStart"/>
            <w:r w:rsidRPr="009D7E1B">
              <w:rPr>
                <w:rFonts w:ascii="Times New Roman" w:hAnsi="Times New Roman"/>
                <w:sz w:val="20"/>
                <w:szCs w:val="20"/>
              </w:rPr>
              <w:t>дств с р</w:t>
            </w:r>
            <w:proofErr w:type="gramEnd"/>
            <w:r w:rsidRPr="009D7E1B">
              <w:rPr>
                <w:rFonts w:ascii="Times New Roman" w:hAnsi="Times New Roman"/>
                <w:sz w:val="20"/>
                <w:szCs w:val="20"/>
              </w:rPr>
              <w:t xml:space="preserve">одителей воспитанников обсуждаются на еженедельных совещаниях руководителей детских садов. </w:t>
            </w:r>
          </w:p>
          <w:p w:rsidR="00FC250D" w:rsidRPr="009D7E1B" w:rsidRDefault="00FC250D" w:rsidP="00FC250D">
            <w:pPr>
              <w:tabs>
                <w:tab w:val="left" w:pos="7410"/>
              </w:tabs>
              <w:jc w:val="both"/>
              <w:rPr>
                <w:rFonts w:ascii="Times New Roman" w:hAnsi="Times New Roman"/>
                <w:sz w:val="20"/>
                <w:szCs w:val="20"/>
              </w:rPr>
            </w:pPr>
            <w:r w:rsidRPr="009D7E1B">
              <w:rPr>
                <w:rFonts w:ascii="Times New Roman" w:hAnsi="Times New Roman"/>
                <w:sz w:val="24"/>
                <w:szCs w:val="24"/>
              </w:rPr>
              <w:t xml:space="preserve">         </w:t>
            </w:r>
            <w:r w:rsidRPr="009D7E1B">
              <w:rPr>
                <w:rFonts w:ascii="Times New Roman" w:hAnsi="Times New Roman"/>
                <w:sz w:val="20"/>
                <w:szCs w:val="20"/>
              </w:rPr>
              <w:t>В мае текущего года из детского сада в школу выпущено 2 926 детей.  С 1 июня 2016г. начался процесс комплектования дошкольных учреждений на 2016-2017 учебный год.</w:t>
            </w:r>
          </w:p>
          <w:p w:rsidR="00FC250D" w:rsidRPr="009D7E1B" w:rsidRDefault="00FC250D" w:rsidP="00FC250D">
            <w:pPr>
              <w:tabs>
                <w:tab w:val="left" w:pos="7410"/>
              </w:tabs>
              <w:jc w:val="both"/>
              <w:rPr>
                <w:rFonts w:ascii="Times New Roman" w:hAnsi="Times New Roman"/>
                <w:sz w:val="20"/>
                <w:szCs w:val="20"/>
              </w:rPr>
            </w:pPr>
            <w:r w:rsidRPr="009D7E1B">
              <w:rPr>
                <w:rFonts w:ascii="Times New Roman" w:hAnsi="Times New Roman"/>
                <w:sz w:val="20"/>
                <w:szCs w:val="20"/>
              </w:rPr>
              <w:t xml:space="preserve">         За летний период планируется зачисление более 3,5 тысяч детей возрастной категории с 1 года до 3 лет. С 1 по 16 июня уже оформлено 3 151 направление в дошкольные учреждения, согласно порядку очередности.</w:t>
            </w:r>
          </w:p>
          <w:p w:rsidR="00C5096D" w:rsidRPr="009D7E1B" w:rsidRDefault="00C5096D" w:rsidP="0001518B">
            <w:pPr>
              <w:tabs>
                <w:tab w:val="left" w:pos="7410"/>
              </w:tabs>
              <w:jc w:val="both"/>
              <w:rPr>
                <w:rFonts w:ascii="Times New Roman" w:hAnsi="Times New Roman"/>
                <w:sz w:val="20"/>
                <w:szCs w:val="20"/>
              </w:rPr>
            </w:pPr>
            <w:r w:rsidRPr="009D7E1B">
              <w:rPr>
                <w:rFonts w:ascii="Times New Roman" w:hAnsi="Times New Roman"/>
                <w:sz w:val="20"/>
                <w:szCs w:val="20"/>
              </w:rPr>
              <w:t xml:space="preserve">       На официальном сайте и на информационных стендах размещена информация о порядке постановки на очередь в детские сады, перечень необходимых документов для постановки на очередь, перечень льгот на первоочередное (внеочередное) предоставление места в дошкольных учреждениях, график работы специалистов отдела комплектации, количество </w:t>
            </w:r>
            <w:r w:rsidR="00FC250D" w:rsidRPr="009D7E1B">
              <w:rPr>
                <w:rFonts w:ascii="Times New Roman" w:hAnsi="Times New Roman"/>
                <w:sz w:val="20"/>
                <w:szCs w:val="20"/>
              </w:rPr>
              <w:t>мест, комплектуемых в каждом дошкольном образовательном учреждении</w:t>
            </w:r>
            <w:r w:rsidRPr="009D7E1B">
              <w:rPr>
                <w:rFonts w:ascii="Times New Roman" w:hAnsi="Times New Roman"/>
                <w:sz w:val="20"/>
                <w:szCs w:val="20"/>
              </w:rPr>
              <w:t>.</w:t>
            </w:r>
          </w:p>
          <w:p w:rsidR="00C5096D" w:rsidRPr="009D7E1B" w:rsidRDefault="004E7003" w:rsidP="0001518B">
            <w:pPr>
              <w:ind w:firstLine="567"/>
              <w:jc w:val="both"/>
              <w:rPr>
                <w:rFonts w:ascii="Times New Roman" w:hAnsi="Times New Roman" w:cs="Times New Roman"/>
                <w:sz w:val="20"/>
                <w:szCs w:val="20"/>
              </w:rPr>
            </w:pPr>
            <w:r>
              <w:rPr>
                <w:rFonts w:ascii="Times New Roman" w:hAnsi="Times New Roman"/>
                <w:sz w:val="20"/>
                <w:szCs w:val="20"/>
              </w:rPr>
              <w:t xml:space="preserve"> </w:t>
            </w:r>
            <w:r w:rsidR="00C5096D" w:rsidRPr="009D7E1B">
              <w:rPr>
                <w:rFonts w:ascii="Times New Roman" w:hAnsi="Times New Roman"/>
                <w:sz w:val="20"/>
                <w:szCs w:val="20"/>
              </w:rPr>
              <w:t>На сайтах, информационных стендах в Управлении дошкольного  образования, в Многофункциональном центре и в каждом дошкольном учреждении  размещена информация, куда могут обратиться граждане по вопросам коррупционных проявлений в детских садах. Еженедельно в Управлении дошкольного образования ведется прием граждан по личным вопросам.</w:t>
            </w:r>
          </w:p>
        </w:tc>
      </w:tr>
      <w:tr w:rsidR="00C5096D" w:rsidRPr="008D5382" w:rsidTr="00C729C4">
        <w:tc>
          <w:tcPr>
            <w:tcW w:w="817" w:type="dxa"/>
          </w:tcPr>
          <w:p w:rsidR="00C5096D" w:rsidRPr="008D5382" w:rsidRDefault="00C5096D"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9.3</w:t>
            </w:r>
          </w:p>
        </w:tc>
        <w:tc>
          <w:tcPr>
            <w:tcW w:w="3969" w:type="dxa"/>
          </w:tcPr>
          <w:p w:rsidR="00C5096D" w:rsidRPr="008D5382" w:rsidRDefault="00C5096D" w:rsidP="00D55DF0">
            <w:pPr>
              <w:pStyle w:val="Default"/>
              <w:jc w:val="both"/>
              <w:rPr>
                <w:sz w:val="20"/>
                <w:szCs w:val="20"/>
              </w:rPr>
            </w:pPr>
            <w:r w:rsidRPr="008D5382">
              <w:rPr>
                <w:sz w:val="20"/>
                <w:szCs w:val="20"/>
              </w:rPr>
              <w:t xml:space="preserve">Ведение мониторинга обращений граждан о проявлениях коррупции в сфере образования и здравоохранения </w:t>
            </w:r>
          </w:p>
        </w:tc>
        <w:tc>
          <w:tcPr>
            <w:tcW w:w="1985" w:type="dxa"/>
          </w:tcPr>
          <w:p w:rsidR="00C5096D" w:rsidRPr="00FE4F96" w:rsidRDefault="00C5096D" w:rsidP="00DD1E37">
            <w:pPr>
              <w:pStyle w:val="Default"/>
              <w:jc w:val="center"/>
              <w:rPr>
                <w:sz w:val="16"/>
                <w:szCs w:val="16"/>
              </w:rPr>
            </w:pPr>
            <w:r w:rsidRPr="00FE4F96">
              <w:rPr>
                <w:sz w:val="16"/>
                <w:szCs w:val="16"/>
              </w:rPr>
              <w:t xml:space="preserve">Отдел по связям с общественностью и СМИ (по согласованию) </w:t>
            </w:r>
          </w:p>
        </w:tc>
        <w:tc>
          <w:tcPr>
            <w:tcW w:w="8647" w:type="dxa"/>
          </w:tcPr>
          <w:p w:rsidR="00C5096D" w:rsidRPr="00A06321" w:rsidRDefault="009D7E1B" w:rsidP="00FC250D">
            <w:pPr>
              <w:jc w:val="both"/>
              <w:rPr>
                <w:rFonts w:ascii="Times New Roman" w:hAnsi="Times New Roman" w:cs="Times New Roman"/>
                <w:color w:val="FF0000"/>
                <w:sz w:val="20"/>
                <w:szCs w:val="20"/>
              </w:rPr>
            </w:pPr>
            <w:r w:rsidRPr="00A06321">
              <w:rPr>
                <w:rFonts w:ascii="Times New Roman" w:hAnsi="Times New Roman"/>
                <w:sz w:val="20"/>
                <w:szCs w:val="20"/>
              </w:rPr>
              <w:t xml:space="preserve">В 2016 году  </w:t>
            </w:r>
            <w:r w:rsidRPr="00A06321">
              <w:rPr>
                <w:rFonts w:ascii="Times New Roman" w:hAnsi="Times New Roman"/>
                <w:sz w:val="20"/>
                <w:szCs w:val="20"/>
                <w:lang w:val="tt-RU"/>
              </w:rPr>
              <w:t xml:space="preserve">в муниципальное образование </w:t>
            </w:r>
            <w:r w:rsidRPr="00A06321">
              <w:rPr>
                <w:rFonts w:ascii="Times New Roman" w:hAnsi="Times New Roman"/>
                <w:sz w:val="20"/>
                <w:szCs w:val="20"/>
              </w:rPr>
              <w:t xml:space="preserve"> «Нижнекамский муниципальный район» поступало 2 обращения граждан о  проявлениях коррупции в сфере образования и здравоохранения (№1119-ПГр от 29.07.2016, № 1190-ПГр от 12.08.2016), которые рассмотрены, уведомления направлены заявителям</w:t>
            </w:r>
            <w:r w:rsidR="00A06321" w:rsidRPr="00A06321">
              <w:rPr>
                <w:rFonts w:ascii="Times New Roman" w:hAnsi="Times New Roman"/>
                <w:sz w:val="20"/>
                <w:szCs w:val="20"/>
              </w:rPr>
              <w:t>.</w:t>
            </w:r>
          </w:p>
        </w:tc>
      </w:tr>
      <w:tr w:rsidR="00C5096D" w:rsidRPr="008D5382" w:rsidTr="00C729C4">
        <w:tc>
          <w:tcPr>
            <w:tcW w:w="817" w:type="dxa"/>
          </w:tcPr>
          <w:p w:rsidR="00C5096D" w:rsidRPr="008D5382" w:rsidRDefault="00C5096D" w:rsidP="000D5915">
            <w:pPr>
              <w:jc w:val="center"/>
              <w:rPr>
                <w:rFonts w:ascii="Times New Roman" w:hAnsi="Times New Roman" w:cs="Times New Roman"/>
                <w:sz w:val="20"/>
                <w:szCs w:val="20"/>
              </w:rPr>
            </w:pPr>
            <w:r w:rsidRPr="008D5382">
              <w:rPr>
                <w:rFonts w:ascii="Times New Roman" w:hAnsi="Times New Roman" w:cs="Times New Roman"/>
                <w:sz w:val="20"/>
                <w:szCs w:val="20"/>
              </w:rPr>
              <w:t>9.4</w:t>
            </w:r>
          </w:p>
        </w:tc>
        <w:tc>
          <w:tcPr>
            <w:tcW w:w="3969" w:type="dxa"/>
          </w:tcPr>
          <w:p w:rsidR="00C5096D" w:rsidRPr="008D5382" w:rsidRDefault="00C5096D" w:rsidP="00D55DF0">
            <w:pPr>
              <w:pStyle w:val="Default"/>
              <w:jc w:val="both"/>
              <w:rPr>
                <w:sz w:val="20"/>
                <w:szCs w:val="20"/>
              </w:rPr>
            </w:pPr>
            <w:r w:rsidRPr="008D5382">
              <w:rPr>
                <w:sz w:val="20"/>
                <w:szCs w:val="20"/>
              </w:rPr>
              <w:t>Обеспечение действенного функционирования комиссий по противодействию коррупции в отделе Военного комиссариата Нижнекамского муниципального района, в том числе путем вовлечения в их деятельност</w:t>
            </w:r>
            <w:r>
              <w:rPr>
                <w:sz w:val="20"/>
                <w:szCs w:val="20"/>
              </w:rPr>
              <w:t>ь представителей общественности.</w:t>
            </w:r>
          </w:p>
        </w:tc>
        <w:tc>
          <w:tcPr>
            <w:tcW w:w="1985" w:type="dxa"/>
          </w:tcPr>
          <w:p w:rsidR="00C5096D" w:rsidRPr="00FE4F96" w:rsidRDefault="00C5096D" w:rsidP="00DD1E37">
            <w:pPr>
              <w:pStyle w:val="Default"/>
              <w:jc w:val="center"/>
              <w:rPr>
                <w:sz w:val="16"/>
                <w:szCs w:val="16"/>
              </w:rPr>
            </w:pPr>
            <w:proofErr w:type="gramStart"/>
            <w:r w:rsidRPr="00FE4F96">
              <w:rPr>
                <w:sz w:val="16"/>
                <w:szCs w:val="16"/>
              </w:rPr>
              <w:t xml:space="preserve">Военный комиссариат, комиссия (по согласованию </w:t>
            </w:r>
            <w:proofErr w:type="gramEnd"/>
          </w:p>
          <w:p w:rsidR="00C5096D" w:rsidRPr="00FE4F96" w:rsidRDefault="00C5096D" w:rsidP="002B7CDF">
            <w:pPr>
              <w:jc w:val="center"/>
              <w:rPr>
                <w:rFonts w:ascii="Times New Roman" w:hAnsi="Times New Roman" w:cs="Times New Roman"/>
                <w:sz w:val="16"/>
                <w:szCs w:val="16"/>
              </w:rPr>
            </w:pPr>
          </w:p>
        </w:tc>
        <w:tc>
          <w:tcPr>
            <w:tcW w:w="8647" w:type="dxa"/>
          </w:tcPr>
          <w:p w:rsidR="00C5096D" w:rsidRPr="006F5D4D" w:rsidRDefault="00207002" w:rsidP="000E3D9F">
            <w:pPr>
              <w:widowControl w:val="0"/>
              <w:jc w:val="both"/>
              <w:rPr>
                <w:rFonts w:ascii="Times New Roman" w:hAnsi="Times New Roman"/>
                <w:sz w:val="20"/>
                <w:szCs w:val="20"/>
              </w:rPr>
            </w:pPr>
            <w:r w:rsidRPr="006F5D4D">
              <w:rPr>
                <w:rFonts w:ascii="Times New Roman" w:hAnsi="Times New Roman"/>
                <w:sz w:val="20"/>
                <w:szCs w:val="20"/>
              </w:rPr>
              <w:t xml:space="preserve">         </w:t>
            </w:r>
            <w:r w:rsidR="00C5096D" w:rsidRPr="006F5D4D">
              <w:rPr>
                <w:rFonts w:ascii="Times New Roman" w:hAnsi="Times New Roman"/>
                <w:sz w:val="20"/>
                <w:szCs w:val="20"/>
              </w:rPr>
              <w:t xml:space="preserve">В отделе Военного комиссариата Республики Татарстан по г. Нижнекамск и Нижнекамскому муниципальному району создана и функционирует антикоррупционная, которая работает в соответствии с утвержденным планом работы. </w:t>
            </w:r>
          </w:p>
          <w:p w:rsidR="006F5D4D" w:rsidRPr="006F5D4D" w:rsidRDefault="006F5D4D" w:rsidP="006F5D4D">
            <w:pPr>
              <w:ind w:firstLine="539"/>
              <w:jc w:val="both"/>
              <w:rPr>
                <w:rFonts w:ascii="Times New Roman" w:hAnsi="Times New Roman"/>
                <w:sz w:val="20"/>
                <w:szCs w:val="20"/>
              </w:rPr>
            </w:pPr>
            <w:r w:rsidRPr="006F5D4D">
              <w:rPr>
                <w:rFonts w:ascii="Times New Roman" w:hAnsi="Times New Roman"/>
                <w:sz w:val="20"/>
                <w:szCs w:val="20"/>
              </w:rPr>
              <w:t xml:space="preserve">Ежемесячно ответственным лицом за профилактику коррупционных и иных правонарушений в отделе проводится анализ поступивших обращений и жалоб граждан на предмет выявления фактов склонения персонала отдела к совершению коррупционных </w:t>
            </w:r>
            <w:proofErr w:type="gramStart"/>
            <w:r w:rsidRPr="006F5D4D">
              <w:rPr>
                <w:rFonts w:ascii="Times New Roman" w:hAnsi="Times New Roman"/>
                <w:sz w:val="20"/>
                <w:szCs w:val="20"/>
              </w:rPr>
              <w:t>правонарушений</w:t>
            </w:r>
            <w:proofErr w:type="gramEnd"/>
            <w:r w:rsidRPr="006F5D4D">
              <w:rPr>
                <w:rFonts w:ascii="Times New Roman" w:hAnsi="Times New Roman"/>
                <w:sz w:val="20"/>
                <w:szCs w:val="20"/>
              </w:rPr>
              <w:t xml:space="preserve"> о чем доводится в военный комиссариат Республики Татарстан. Ежеквартально проводятся заседания комиссии </w:t>
            </w:r>
            <w:proofErr w:type="gramStart"/>
            <w:r w:rsidRPr="006F5D4D">
              <w:rPr>
                <w:rFonts w:ascii="Times New Roman" w:hAnsi="Times New Roman"/>
                <w:sz w:val="20"/>
                <w:szCs w:val="20"/>
              </w:rPr>
              <w:t>согласно</w:t>
            </w:r>
            <w:proofErr w:type="gramEnd"/>
            <w:r w:rsidRPr="006F5D4D">
              <w:rPr>
                <w:rFonts w:ascii="Times New Roman" w:hAnsi="Times New Roman"/>
                <w:sz w:val="20"/>
                <w:szCs w:val="20"/>
              </w:rPr>
              <w:t xml:space="preserve"> утвержденного плана работы комиссии.</w:t>
            </w:r>
          </w:p>
          <w:p w:rsidR="006F5D4D" w:rsidRPr="006F5D4D" w:rsidRDefault="006F5D4D" w:rsidP="006F5D4D">
            <w:pPr>
              <w:ind w:firstLine="539"/>
              <w:jc w:val="both"/>
              <w:rPr>
                <w:rFonts w:ascii="Times New Roman" w:hAnsi="Times New Roman"/>
                <w:sz w:val="20"/>
                <w:szCs w:val="20"/>
              </w:rPr>
            </w:pPr>
            <w:r w:rsidRPr="006F5D4D">
              <w:rPr>
                <w:rFonts w:ascii="Times New Roman" w:hAnsi="Times New Roman"/>
                <w:sz w:val="20"/>
                <w:szCs w:val="20"/>
              </w:rPr>
              <w:t>В отделе Военного комиссариата Республики Татарстан по г. Нижнекамск и Нижнекамскому муниципальному</w:t>
            </w:r>
            <w:r w:rsidRPr="006F5D4D">
              <w:rPr>
                <w:rFonts w:ascii="Times New Roman" w:hAnsi="Times New Roman"/>
                <w:sz w:val="20"/>
                <w:szCs w:val="20"/>
              </w:rPr>
              <w:t xml:space="preserve"> району </w:t>
            </w:r>
            <w:r w:rsidRPr="006F5D4D">
              <w:rPr>
                <w:rFonts w:ascii="Times New Roman" w:hAnsi="Times New Roman"/>
                <w:sz w:val="20"/>
                <w:szCs w:val="20"/>
              </w:rPr>
              <w:t xml:space="preserve">ведется </w:t>
            </w:r>
            <w:proofErr w:type="gramStart"/>
            <w:r w:rsidRPr="006F5D4D">
              <w:rPr>
                <w:rFonts w:ascii="Times New Roman" w:hAnsi="Times New Roman"/>
                <w:sz w:val="20"/>
                <w:szCs w:val="20"/>
              </w:rPr>
              <w:t>контроль за</w:t>
            </w:r>
            <w:proofErr w:type="gramEnd"/>
            <w:r w:rsidRPr="006F5D4D">
              <w:rPr>
                <w:rFonts w:ascii="Times New Roman" w:hAnsi="Times New Roman"/>
                <w:sz w:val="20"/>
                <w:szCs w:val="20"/>
              </w:rPr>
              <w:t xml:space="preserve"> недопущением назначения на должность граждан, уличенных в коррупции, а также за реализацией квалификационных требований, определяющих общий, профессиональный и нравственный уровень кандидатов на замещение </w:t>
            </w:r>
            <w:r w:rsidRPr="006F5D4D">
              <w:rPr>
                <w:rFonts w:ascii="Times New Roman" w:hAnsi="Times New Roman"/>
                <w:sz w:val="20"/>
                <w:szCs w:val="20"/>
              </w:rPr>
              <w:t xml:space="preserve">вакантных </w:t>
            </w:r>
            <w:r w:rsidRPr="006F5D4D">
              <w:rPr>
                <w:rFonts w:ascii="Times New Roman" w:hAnsi="Times New Roman"/>
                <w:sz w:val="20"/>
                <w:szCs w:val="20"/>
              </w:rPr>
              <w:t xml:space="preserve"> должностей.</w:t>
            </w:r>
          </w:p>
          <w:p w:rsidR="006F5D4D" w:rsidRPr="006F5D4D" w:rsidRDefault="006F5D4D" w:rsidP="006F5D4D">
            <w:pPr>
              <w:ind w:firstLine="539"/>
              <w:jc w:val="both"/>
              <w:rPr>
                <w:rFonts w:ascii="Times New Roman" w:hAnsi="Times New Roman"/>
                <w:sz w:val="20"/>
                <w:szCs w:val="20"/>
              </w:rPr>
            </w:pPr>
            <w:r w:rsidRPr="006F5D4D">
              <w:rPr>
                <w:rFonts w:ascii="Times New Roman" w:hAnsi="Times New Roman"/>
                <w:sz w:val="20"/>
                <w:szCs w:val="20"/>
              </w:rPr>
              <w:t xml:space="preserve">Наглядно представлена справочная информация. На стендах размещена информация о </w:t>
            </w:r>
            <w:r w:rsidRPr="006F5D4D">
              <w:rPr>
                <w:rFonts w:ascii="Times New Roman" w:hAnsi="Times New Roman"/>
                <w:sz w:val="20"/>
                <w:szCs w:val="20"/>
              </w:rPr>
              <w:lastRenderedPageBreak/>
              <w:t>телефонах горячей линии, руководящих документах по антикоррупционной тематике.</w:t>
            </w:r>
          </w:p>
          <w:p w:rsidR="006F5D4D" w:rsidRPr="006F5D4D" w:rsidRDefault="006F5D4D" w:rsidP="006F5D4D">
            <w:pPr>
              <w:ind w:firstLine="539"/>
              <w:jc w:val="both"/>
              <w:rPr>
                <w:rFonts w:ascii="Times New Roman" w:hAnsi="Times New Roman"/>
                <w:sz w:val="20"/>
                <w:szCs w:val="20"/>
              </w:rPr>
            </w:pPr>
            <w:r w:rsidRPr="006F5D4D">
              <w:rPr>
                <w:rFonts w:ascii="Times New Roman" w:hAnsi="Times New Roman"/>
                <w:sz w:val="20"/>
                <w:szCs w:val="20"/>
              </w:rPr>
              <w:t>В периоды проведения призывных кампаний  привлекаются представители телерадиокомпаний.</w:t>
            </w:r>
          </w:p>
          <w:p w:rsidR="006F5D4D" w:rsidRPr="006F5D4D" w:rsidRDefault="006F5D4D" w:rsidP="006F5D4D">
            <w:pPr>
              <w:ind w:firstLine="539"/>
              <w:jc w:val="both"/>
              <w:rPr>
                <w:rFonts w:ascii="Times New Roman" w:hAnsi="Times New Roman"/>
                <w:sz w:val="20"/>
                <w:szCs w:val="20"/>
              </w:rPr>
            </w:pPr>
            <w:r w:rsidRPr="006F5D4D">
              <w:rPr>
                <w:rFonts w:ascii="Times New Roman" w:hAnsi="Times New Roman"/>
                <w:sz w:val="20"/>
                <w:szCs w:val="20"/>
              </w:rPr>
              <w:t xml:space="preserve">Проводится воспитательная и разъяснительная работа среди персонала </w:t>
            </w:r>
            <w:r w:rsidRPr="006F5D4D">
              <w:rPr>
                <w:rFonts w:ascii="Times New Roman" w:hAnsi="Times New Roman"/>
                <w:sz w:val="20"/>
                <w:szCs w:val="20"/>
              </w:rPr>
              <w:t>О</w:t>
            </w:r>
            <w:r w:rsidRPr="006F5D4D">
              <w:rPr>
                <w:rFonts w:ascii="Times New Roman" w:hAnsi="Times New Roman"/>
                <w:sz w:val="20"/>
                <w:szCs w:val="20"/>
              </w:rPr>
              <w:t>тдела. Своевременно доводится информация о фактах совершенных преступлений коррупционного характера, проводятся занятия по изучению норм федерального законодательства, регулирующего вопросы противодействия коррупции и наступления ответственности за совершение преступлений коррупционного характера. В рамках координационной деятельности и взаимодействия по вопросам противодействия коррупции запланировано проведение занятий с участием работников прокуратуры. Персоналом отдела ежегодно и своевременно в Военный комиссариат Республики Татарстан предоставляются сведения о доходах, об имуществе и обязательствах имущественного характера.</w:t>
            </w:r>
          </w:p>
          <w:p w:rsidR="006F5D4D" w:rsidRPr="006F5D4D" w:rsidRDefault="006F5D4D" w:rsidP="000E3D9F">
            <w:pPr>
              <w:widowControl w:val="0"/>
              <w:jc w:val="both"/>
              <w:rPr>
                <w:rFonts w:ascii="Times New Roman" w:hAnsi="Times New Roman"/>
                <w:sz w:val="20"/>
                <w:szCs w:val="20"/>
              </w:rPr>
            </w:pPr>
          </w:p>
          <w:p w:rsidR="00C5096D" w:rsidRPr="006F5D4D" w:rsidRDefault="00C5096D" w:rsidP="000E3D9F">
            <w:pPr>
              <w:jc w:val="both"/>
              <w:rPr>
                <w:rFonts w:ascii="Times New Roman" w:hAnsi="Times New Roman" w:cs="Times New Roman"/>
                <w:color w:val="FF0000"/>
                <w:sz w:val="20"/>
                <w:szCs w:val="20"/>
              </w:rPr>
            </w:pPr>
            <w:r w:rsidRPr="006F5D4D">
              <w:rPr>
                <w:rFonts w:ascii="Times New Roman" w:hAnsi="Times New Roman"/>
                <w:sz w:val="20"/>
                <w:szCs w:val="20"/>
              </w:rPr>
              <w:t>В  2016 году в отдел Военного комиссариата РТ по г. Нижнекамск и Нижнекамскому муниципальному району   обращений граждан,  по фактам   проявления коррупции не поступало.</w:t>
            </w:r>
          </w:p>
        </w:tc>
      </w:tr>
    </w:tbl>
    <w:p w:rsidR="002B7CDF" w:rsidRPr="008D5382" w:rsidRDefault="002B7CDF" w:rsidP="002B7CDF">
      <w:pPr>
        <w:spacing w:after="0"/>
        <w:jc w:val="center"/>
        <w:rPr>
          <w:rFonts w:ascii="Times New Roman" w:hAnsi="Times New Roman" w:cs="Times New Roman"/>
          <w:sz w:val="20"/>
          <w:szCs w:val="20"/>
        </w:rPr>
      </w:pPr>
    </w:p>
    <w:p w:rsidR="00D55DF0" w:rsidRPr="008D5382" w:rsidRDefault="00D55DF0" w:rsidP="002B7CDF">
      <w:pPr>
        <w:spacing w:after="0"/>
        <w:jc w:val="center"/>
        <w:rPr>
          <w:rFonts w:ascii="Times New Roman" w:hAnsi="Times New Roman" w:cs="Times New Roman"/>
          <w:sz w:val="20"/>
          <w:szCs w:val="20"/>
        </w:rPr>
      </w:pPr>
    </w:p>
    <w:p w:rsidR="00D55DF0" w:rsidRPr="002B7CDF" w:rsidRDefault="00D55DF0" w:rsidP="002B7CDF">
      <w:pPr>
        <w:spacing w:after="0"/>
        <w:jc w:val="center"/>
        <w:rPr>
          <w:rFonts w:ascii="Times New Roman" w:hAnsi="Times New Roman" w:cs="Times New Roman"/>
          <w:sz w:val="24"/>
          <w:szCs w:val="24"/>
        </w:rPr>
      </w:pPr>
    </w:p>
    <w:sectPr w:rsidR="00D55DF0" w:rsidRPr="002B7CDF" w:rsidSect="00EF304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E4EDA"/>
    <w:multiLevelType w:val="hybridMultilevel"/>
    <w:tmpl w:val="1C04213A"/>
    <w:lvl w:ilvl="0" w:tplc="FD38E72A">
      <w:start w:val="1"/>
      <w:numFmt w:val="decimal"/>
      <w:lvlText w:val="%1."/>
      <w:lvlJc w:val="left"/>
      <w:pPr>
        <w:ind w:left="720" w:hanging="360"/>
      </w:pPr>
      <w:rPr>
        <w:rFonts w:hint="default"/>
        <w:i w:val="0"/>
        <w:color w:val="auto"/>
        <w:sz w:val="27"/>
        <w:szCs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302C02"/>
    <w:multiLevelType w:val="hybridMultilevel"/>
    <w:tmpl w:val="7D32667E"/>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B176839"/>
    <w:multiLevelType w:val="hybridMultilevel"/>
    <w:tmpl w:val="252ED9E8"/>
    <w:lvl w:ilvl="0" w:tplc="85FEC7F2">
      <w:start w:val="1"/>
      <w:numFmt w:val="bullet"/>
      <w:lvlText w:val="−"/>
      <w:lvlJc w:val="left"/>
      <w:pPr>
        <w:ind w:left="1036" w:hanging="360"/>
      </w:pPr>
      <w:rPr>
        <w:rFonts w:ascii="Times New Roman" w:hAnsi="Times New Roman" w:cs="Times New Roman"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3">
    <w:nsid w:val="5E006BC2"/>
    <w:multiLevelType w:val="hybridMultilevel"/>
    <w:tmpl w:val="AB3478C0"/>
    <w:lvl w:ilvl="0" w:tplc="0062204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F8F4478"/>
    <w:multiLevelType w:val="hybridMultilevel"/>
    <w:tmpl w:val="D5E412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4D20938"/>
    <w:multiLevelType w:val="hybridMultilevel"/>
    <w:tmpl w:val="96FE199A"/>
    <w:lvl w:ilvl="0" w:tplc="0419000B">
      <w:start w:val="1"/>
      <w:numFmt w:val="bullet"/>
      <w:lvlText w:val=""/>
      <w:lvlJc w:val="left"/>
      <w:pPr>
        <w:ind w:left="903" w:hanging="360"/>
      </w:pPr>
      <w:rPr>
        <w:rFonts w:ascii="Wingdings" w:hAnsi="Wingdings"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6">
    <w:nsid w:val="79587442"/>
    <w:multiLevelType w:val="hybridMultilevel"/>
    <w:tmpl w:val="AF1069A4"/>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DF"/>
    <w:rsid w:val="00006BB0"/>
    <w:rsid w:val="0001148D"/>
    <w:rsid w:val="0001518B"/>
    <w:rsid w:val="00015EC4"/>
    <w:rsid w:val="00025420"/>
    <w:rsid w:val="00025AFA"/>
    <w:rsid w:val="00054942"/>
    <w:rsid w:val="0006364B"/>
    <w:rsid w:val="00066BB6"/>
    <w:rsid w:val="000800AB"/>
    <w:rsid w:val="00082BCF"/>
    <w:rsid w:val="0008633F"/>
    <w:rsid w:val="00094F39"/>
    <w:rsid w:val="000A509E"/>
    <w:rsid w:val="000A5484"/>
    <w:rsid w:val="000C60DC"/>
    <w:rsid w:val="000C6609"/>
    <w:rsid w:val="000D5915"/>
    <w:rsid w:val="000E1774"/>
    <w:rsid w:val="000E3D9F"/>
    <w:rsid w:val="000E4703"/>
    <w:rsid w:val="00107464"/>
    <w:rsid w:val="001162D1"/>
    <w:rsid w:val="00116D19"/>
    <w:rsid w:val="001210C5"/>
    <w:rsid w:val="00122844"/>
    <w:rsid w:val="00140D10"/>
    <w:rsid w:val="0017429C"/>
    <w:rsid w:val="00174670"/>
    <w:rsid w:val="001A3E63"/>
    <w:rsid w:val="001C27E0"/>
    <w:rsid w:val="001E2230"/>
    <w:rsid w:val="0020002F"/>
    <w:rsid w:val="00207002"/>
    <w:rsid w:val="00211E6C"/>
    <w:rsid w:val="002270C3"/>
    <w:rsid w:val="002318C7"/>
    <w:rsid w:val="0026427B"/>
    <w:rsid w:val="002658BB"/>
    <w:rsid w:val="002846BE"/>
    <w:rsid w:val="00294347"/>
    <w:rsid w:val="002B7CDF"/>
    <w:rsid w:val="002E1DE5"/>
    <w:rsid w:val="00307308"/>
    <w:rsid w:val="00312529"/>
    <w:rsid w:val="003319BE"/>
    <w:rsid w:val="00333ABF"/>
    <w:rsid w:val="00340D17"/>
    <w:rsid w:val="00344DF8"/>
    <w:rsid w:val="0036221E"/>
    <w:rsid w:val="00366C19"/>
    <w:rsid w:val="003A4CF8"/>
    <w:rsid w:val="003C3235"/>
    <w:rsid w:val="003C3A42"/>
    <w:rsid w:val="003C5112"/>
    <w:rsid w:val="003D202C"/>
    <w:rsid w:val="003D2E62"/>
    <w:rsid w:val="003D573F"/>
    <w:rsid w:val="003F5434"/>
    <w:rsid w:val="0040385E"/>
    <w:rsid w:val="004153C1"/>
    <w:rsid w:val="00417E25"/>
    <w:rsid w:val="00426CA0"/>
    <w:rsid w:val="00437B90"/>
    <w:rsid w:val="0045277F"/>
    <w:rsid w:val="00461900"/>
    <w:rsid w:val="004728FE"/>
    <w:rsid w:val="00486D0D"/>
    <w:rsid w:val="004923B6"/>
    <w:rsid w:val="00493B13"/>
    <w:rsid w:val="004942D6"/>
    <w:rsid w:val="0049601D"/>
    <w:rsid w:val="004A67BE"/>
    <w:rsid w:val="004C5005"/>
    <w:rsid w:val="004C7224"/>
    <w:rsid w:val="004D5C61"/>
    <w:rsid w:val="004D5D50"/>
    <w:rsid w:val="004D7E57"/>
    <w:rsid w:val="004E36BC"/>
    <w:rsid w:val="004E7003"/>
    <w:rsid w:val="004F1319"/>
    <w:rsid w:val="004F7C0F"/>
    <w:rsid w:val="005042AB"/>
    <w:rsid w:val="005163EF"/>
    <w:rsid w:val="005234F1"/>
    <w:rsid w:val="005239FE"/>
    <w:rsid w:val="00531388"/>
    <w:rsid w:val="00543A8C"/>
    <w:rsid w:val="00546FB4"/>
    <w:rsid w:val="00570E61"/>
    <w:rsid w:val="00576235"/>
    <w:rsid w:val="005933D8"/>
    <w:rsid w:val="005B26C4"/>
    <w:rsid w:val="005C760C"/>
    <w:rsid w:val="005E2772"/>
    <w:rsid w:val="005F4E21"/>
    <w:rsid w:val="00603760"/>
    <w:rsid w:val="006210F8"/>
    <w:rsid w:val="0066109E"/>
    <w:rsid w:val="006749BA"/>
    <w:rsid w:val="00692B96"/>
    <w:rsid w:val="006C3AFB"/>
    <w:rsid w:val="006F5D4D"/>
    <w:rsid w:val="006F6968"/>
    <w:rsid w:val="0070264B"/>
    <w:rsid w:val="00706EBE"/>
    <w:rsid w:val="007140B7"/>
    <w:rsid w:val="00723C18"/>
    <w:rsid w:val="0073318D"/>
    <w:rsid w:val="007414CF"/>
    <w:rsid w:val="00752688"/>
    <w:rsid w:val="007527E6"/>
    <w:rsid w:val="00753F95"/>
    <w:rsid w:val="0076243D"/>
    <w:rsid w:val="00763FA3"/>
    <w:rsid w:val="0077050E"/>
    <w:rsid w:val="00782686"/>
    <w:rsid w:val="00782B55"/>
    <w:rsid w:val="007973C5"/>
    <w:rsid w:val="007A7C3C"/>
    <w:rsid w:val="007B01A2"/>
    <w:rsid w:val="007E10BB"/>
    <w:rsid w:val="007F1F35"/>
    <w:rsid w:val="007F2E6C"/>
    <w:rsid w:val="00804C34"/>
    <w:rsid w:val="00822D37"/>
    <w:rsid w:val="00824AC9"/>
    <w:rsid w:val="008263A7"/>
    <w:rsid w:val="00863509"/>
    <w:rsid w:val="00867E56"/>
    <w:rsid w:val="00897B99"/>
    <w:rsid w:val="008B45E9"/>
    <w:rsid w:val="008C1973"/>
    <w:rsid w:val="008C534A"/>
    <w:rsid w:val="008D5382"/>
    <w:rsid w:val="008D59B1"/>
    <w:rsid w:val="008D71A9"/>
    <w:rsid w:val="00902D43"/>
    <w:rsid w:val="009107C4"/>
    <w:rsid w:val="00936860"/>
    <w:rsid w:val="00942204"/>
    <w:rsid w:val="0095316F"/>
    <w:rsid w:val="009541EB"/>
    <w:rsid w:val="0096186A"/>
    <w:rsid w:val="00985AF2"/>
    <w:rsid w:val="009A3A4B"/>
    <w:rsid w:val="009C6FAE"/>
    <w:rsid w:val="009D254B"/>
    <w:rsid w:val="009D779B"/>
    <w:rsid w:val="009D7E1B"/>
    <w:rsid w:val="009E1D32"/>
    <w:rsid w:val="00A00868"/>
    <w:rsid w:val="00A06321"/>
    <w:rsid w:val="00A10F76"/>
    <w:rsid w:val="00A145CA"/>
    <w:rsid w:val="00A17C88"/>
    <w:rsid w:val="00A37037"/>
    <w:rsid w:val="00A4532E"/>
    <w:rsid w:val="00A51277"/>
    <w:rsid w:val="00A5203F"/>
    <w:rsid w:val="00A62AC0"/>
    <w:rsid w:val="00A67D6A"/>
    <w:rsid w:val="00AA3676"/>
    <w:rsid w:val="00AB4283"/>
    <w:rsid w:val="00AB52DC"/>
    <w:rsid w:val="00AB61D6"/>
    <w:rsid w:val="00AD2AEE"/>
    <w:rsid w:val="00AD2F91"/>
    <w:rsid w:val="00AF341A"/>
    <w:rsid w:val="00AF3556"/>
    <w:rsid w:val="00B218D0"/>
    <w:rsid w:val="00B219F5"/>
    <w:rsid w:val="00B21E3C"/>
    <w:rsid w:val="00B30C32"/>
    <w:rsid w:val="00B51B76"/>
    <w:rsid w:val="00B562E0"/>
    <w:rsid w:val="00B64A31"/>
    <w:rsid w:val="00B65F97"/>
    <w:rsid w:val="00B7297A"/>
    <w:rsid w:val="00B95DFF"/>
    <w:rsid w:val="00BA323A"/>
    <w:rsid w:val="00BA79F1"/>
    <w:rsid w:val="00BB0875"/>
    <w:rsid w:val="00BC6FFE"/>
    <w:rsid w:val="00BD31C4"/>
    <w:rsid w:val="00BD7965"/>
    <w:rsid w:val="00C04E3A"/>
    <w:rsid w:val="00C05332"/>
    <w:rsid w:val="00C11FBC"/>
    <w:rsid w:val="00C176C3"/>
    <w:rsid w:val="00C22155"/>
    <w:rsid w:val="00C37485"/>
    <w:rsid w:val="00C5096D"/>
    <w:rsid w:val="00C54F60"/>
    <w:rsid w:val="00C667AF"/>
    <w:rsid w:val="00C729C4"/>
    <w:rsid w:val="00C76CC2"/>
    <w:rsid w:val="00C900F6"/>
    <w:rsid w:val="00C946A3"/>
    <w:rsid w:val="00CA0FA8"/>
    <w:rsid w:val="00CB0B0F"/>
    <w:rsid w:val="00CC2C77"/>
    <w:rsid w:val="00CC5910"/>
    <w:rsid w:val="00CD31C7"/>
    <w:rsid w:val="00D02234"/>
    <w:rsid w:val="00D02437"/>
    <w:rsid w:val="00D0259C"/>
    <w:rsid w:val="00D07331"/>
    <w:rsid w:val="00D079FA"/>
    <w:rsid w:val="00D147F8"/>
    <w:rsid w:val="00D14961"/>
    <w:rsid w:val="00D217F3"/>
    <w:rsid w:val="00D26EA0"/>
    <w:rsid w:val="00D37049"/>
    <w:rsid w:val="00D40E25"/>
    <w:rsid w:val="00D55DF0"/>
    <w:rsid w:val="00D65504"/>
    <w:rsid w:val="00D66A7A"/>
    <w:rsid w:val="00D7057B"/>
    <w:rsid w:val="00D84B60"/>
    <w:rsid w:val="00D8510A"/>
    <w:rsid w:val="00D95A47"/>
    <w:rsid w:val="00DA04E5"/>
    <w:rsid w:val="00DB1B02"/>
    <w:rsid w:val="00DB61E1"/>
    <w:rsid w:val="00DC2C0E"/>
    <w:rsid w:val="00DD1E37"/>
    <w:rsid w:val="00DE1694"/>
    <w:rsid w:val="00DF256D"/>
    <w:rsid w:val="00E4222F"/>
    <w:rsid w:val="00E42C3B"/>
    <w:rsid w:val="00E62795"/>
    <w:rsid w:val="00E63168"/>
    <w:rsid w:val="00E66A44"/>
    <w:rsid w:val="00E7657F"/>
    <w:rsid w:val="00E85699"/>
    <w:rsid w:val="00EA6322"/>
    <w:rsid w:val="00EB2992"/>
    <w:rsid w:val="00EC305A"/>
    <w:rsid w:val="00EE7CAC"/>
    <w:rsid w:val="00EF3041"/>
    <w:rsid w:val="00F1680D"/>
    <w:rsid w:val="00F47598"/>
    <w:rsid w:val="00F548B6"/>
    <w:rsid w:val="00F76207"/>
    <w:rsid w:val="00F875AF"/>
    <w:rsid w:val="00F877EC"/>
    <w:rsid w:val="00F90E3D"/>
    <w:rsid w:val="00FB7624"/>
    <w:rsid w:val="00FC250D"/>
    <w:rsid w:val="00FD1189"/>
    <w:rsid w:val="00FD11E3"/>
    <w:rsid w:val="00FD23D6"/>
    <w:rsid w:val="00FD7B79"/>
    <w:rsid w:val="00FE4F96"/>
    <w:rsid w:val="00FF0BE0"/>
    <w:rsid w:val="00FF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0243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C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99"/>
    <w:semiHidden/>
    <w:unhideWhenUsed/>
    <w:rsid w:val="00C900F6"/>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C900F6"/>
    <w:rPr>
      <w:rFonts w:ascii="Calibri" w:eastAsia="Calibri" w:hAnsi="Calibri" w:cs="Times New Roman"/>
    </w:rPr>
  </w:style>
  <w:style w:type="character" w:customStyle="1" w:styleId="blk">
    <w:name w:val="blk"/>
    <w:basedOn w:val="a0"/>
    <w:rsid w:val="0096186A"/>
  </w:style>
  <w:style w:type="character" w:styleId="a6">
    <w:name w:val="Hyperlink"/>
    <w:rsid w:val="00752688"/>
    <w:rPr>
      <w:color w:val="0000FF"/>
      <w:u w:val="single"/>
    </w:rPr>
  </w:style>
  <w:style w:type="paragraph" w:styleId="a7">
    <w:name w:val="List Paragraph"/>
    <w:basedOn w:val="a"/>
    <w:uiPriority w:val="34"/>
    <w:qFormat/>
    <w:rsid w:val="00C37485"/>
    <w:pPr>
      <w:ind w:left="720"/>
      <w:contextualSpacing/>
    </w:pPr>
  </w:style>
  <w:style w:type="character" w:customStyle="1" w:styleId="10">
    <w:name w:val="Заголовок 1 Знак"/>
    <w:basedOn w:val="a0"/>
    <w:link w:val="1"/>
    <w:uiPriority w:val="99"/>
    <w:rsid w:val="00D02437"/>
    <w:rPr>
      <w:rFonts w:ascii="Arial" w:eastAsia="Times New Roman" w:hAnsi="Arial" w:cs="Times New Roman"/>
      <w:b/>
      <w:bCs/>
      <w:color w:val="000080"/>
      <w:sz w:val="24"/>
      <w:szCs w:val="24"/>
      <w:lang w:eastAsia="ru-RU"/>
    </w:rPr>
  </w:style>
  <w:style w:type="paragraph" w:customStyle="1" w:styleId="Textbody">
    <w:name w:val="Text body"/>
    <w:basedOn w:val="a"/>
    <w:rsid w:val="004C7224"/>
    <w:pPr>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9D779B"/>
  </w:style>
  <w:style w:type="character" w:styleId="a8">
    <w:name w:val="Strong"/>
    <w:uiPriority w:val="22"/>
    <w:qFormat/>
    <w:rsid w:val="001210C5"/>
    <w:rPr>
      <w:b/>
      <w:bCs/>
    </w:rPr>
  </w:style>
  <w:style w:type="paragraph" w:styleId="3">
    <w:name w:val="Body Text Indent 3"/>
    <w:basedOn w:val="a"/>
    <w:link w:val="30"/>
    <w:unhideWhenUsed/>
    <w:rsid w:val="00025420"/>
    <w:pPr>
      <w:spacing w:after="120"/>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rsid w:val="00025420"/>
    <w:rPr>
      <w:rFonts w:ascii="Calibri" w:eastAsia="Calibri" w:hAnsi="Calibri" w:cs="Times New Roman"/>
      <w:sz w:val="16"/>
      <w:szCs w:val="16"/>
      <w:lang w:val="x-none" w:eastAsia="x-none"/>
    </w:rPr>
  </w:style>
  <w:style w:type="paragraph" w:customStyle="1" w:styleId="TableParagraph">
    <w:name w:val="Table Paragraph"/>
    <w:basedOn w:val="a"/>
    <w:uiPriority w:val="1"/>
    <w:qFormat/>
    <w:rsid w:val="00BD31C4"/>
    <w:pPr>
      <w:widowControl w:val="0"/>
      <w:spacing w:after="0" w:line="240" w:lineRule="auto"/>
    </w:pPr>
    <w:rPr>
      <w:lang w:val="en-US"/>
    </w:rPr>
  </w:style>
  <w:style w:type="paragraph" w:customStyle="1" w:styleId="ConsPlusNormal">
    <w:name w:val="ConsPlusNormal"/>
    <w:rsid w:val="007414CF"/>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0243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C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99"/>
    <w:semiHidden/>
    <w:unhideWhenUsed/>
    <w:rsid w:val="00C900F6"/>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C900F6"/>
    <w:rPr>
      <w:rFonts w:ascii="Calibri" w:eastAsia="Calibri" w:hAnsi="Calibri" w:cs="Times New Roman"/>
    </w:rPr>
  </w:style>
  <w:style w:type="character" w:customStyle="1" w:styleId="blk">
    <w:name w:val="blk"/>
    <w:basedOn w:val="a0"/>
    <w:rsid w:val="0096186A"/>
  </w:style>
  <w:style w:type="character" w:styleId="a6">
    <w:name w:val="Hyperlink"/>
    <w:rsid w:val="00752688"/>
    <w:rPr>
      <w:color w:val="0000FF"/>
      <w:u w:val="single"/>
    </w:rPr>
  </w:style>
  <w:style w:type="paragraph" w:styleId="a7">
    <w:name w:val="List Paragraph"/>
    <w:basedOn w:val="a"/>
    <w:uiPriority w:val="34"/>
    <w:qFormat/>
    <w:rsid w:val="00C37485"/>
    <w:pPr>
      <w:ind w:left="720"/>
      <w:contextualSpacing/>
    </w:pPr>
  </w:style>
  <w:style w:type="character" w:customStyle="1" w:styleId="10">
    <w:name w:val="Заголовок 1 Знак"/>
    <w:basedOn w:val="a0"/>
    <w:link w:val="1"/>
    <w:uiPriority w:val="99"/>
    <w:rsid w:val="00D02437"/>
    <w:rPr>
      <w:rFonts w:ascii="Arial" w:eastAsia="Times New Roman" w:hAnsi="Arial" w:cs="Times New Roman"/>
      <w:b/>
      <w:bCs/>
      <w:color w:val="000080"/>
      <w:sz w:val="24"/>
      <w:szCs w:val="24"/>
      <w:lang w:eastAsia="ru-RU"/>
    </w:rPr>
  </w:style>
  <w:style w:type="paragraph" w:customStyle="1" w:styleId="Textbody">
    <w:name w:val="Text body"/>
    <w:basedOn w:val="a"/>
    <w:rsid w:val="004C7224"/>
    <w:pPr>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9D779B"/>
  </w:style>
  <w:style w:type="character" w:styleId="a8">
    <w:name w:val="Strong"/>
    <w:uiPriority w:val="22"/>
    <w:qFormat/>
    <w:rsid w:val="001210C5"/>
    <w:rPr>
      <w:b/>
      <w:bCs/>
    </w:rPr>
  </w:style>
  <w:style w:type="paragraph" w:styleId="3">
    <w:name w:val="Body Text Indent 3"/>
    <w:basedOn w:val="a"/>
    <w:link w:val="30"/>
    <w:unhideWhenUsed/>
    <w:rsid w:val="00025420"/>
    <w:pPr>
      <w:spacing w:after="120"/>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rsid w:val="00025420"/>
    <w:rPr>
      <w:rFonts w:ascii="Calibri" w:eastAsia="Calibri" w:hAnsi="Calibri" w:cs="Times New Roman"/>
      <w:sz w:val="16"/>
      <w:szCs w:val="16"/>
      <w:lang w:val="x-none" w:eastAsia="x-none"/>
    </w:rPr>
  </w:style>
  <w:style w:type="paragraph" w:customStyle="1" w:styleId="TableParagraph">
    <w:name w:val="Table Paragraph"/>
    <w:basedOn w:val="a"/>
    <w:uiPriority w:val="1"/>
    <w:qFormat/>
    <w:rsid w:val="00BD31C4"/>
    <w:pPr>
      <w:widowControl w:val="0"/>
      <w:spacing w:after="0" w:line="240" w:lineRule="auto"/>
    </w:pPr>
    <w:rPr>
      <w:lang w:val="en-US"/>
    </w:rPr>
  </w:style>
  <w:style w:type="paragraph" w:customStyle="1" w:styleId="ConsPlusNormal">
    <w:name w:val="ConsPlusNormal"/>
    <w:rsid w:val="007414CF"/>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k.com/feed?section=search&amp;q=%23%D0%92%D0%9D%D0%B8%D0%B6%D0%BD%D0%B5%D0%BA%D0%B0%D0%BC%D1%81%D0%BA%D0%B5" TargetMode="External"/><Relationship Id="rId18" Type="http://schemas.openxmlformats.org/officeDocument/2006/relationships/hyperlink" Target="http://nkpravda.ru/news/nijnekamskiy-gorodskoy-prokuror-schitaet--chto-sfery-obrazovaniya--zdravoohraneniya-i-vlastnye-struktury-naibolee-korrumpi" TargetMode="External"/><Relationship Id="rId26" Type="http://schemas.openxmlformats.org/officeDocument/2006/relationships/hyperlink" Target="http://www.business-gazeta.ru/article/302301/" TargetMode="External"/><Relationship Id="rId39" Type="http://schemas.openxmlformats.org/officeDocument/2006/relationships/hyperlink" Target="http://e-nkama.ru/press/opros/" TargetMode="External"/><Relationship Id="rId21" Type="http://schemas.openxmlformats.org/officeDocument/2006/relationships/hyperlink" Target="http://realnoevremya.ru/news/22794" TargetMode="External"/><Relationship Id="rId34" Type="http://schemas.openxmlformats.org/officeDocument/2006/relationships/hyperlink" Target="http://info.tatcenter.ru/news/157253/" TargetMode="External"/><Relationship Id="rId42" Type="http://schemas.openxmlformats.org/officeDocument/2006/relationships/hyperlink" Target="http://www.nk-online.ru/byvshij-direktor-lagerya-zarya-v-nizhnekamske-prisvaival-dengi-za-detskie-putyovki/" TargetMode="External"/><Relationship Id="rId47" Type="http://schemas.openxmlformats.org/officeDocument/2006/relationships/hyperlink" Target="http://efir24.tv/all-news/incident/213136_in_tatarstan_the_official_and_the_director_of_the_camp_have_earned_a_good_rest_dead_souls_of_childre/?sphrase_id=397334" TargetMode="External"/><Relationship Id="rId50" Type="http://schemas.openxmlformats.org/officeDocument/2006/relationships/hyperlink" Target="http://realnoevremya.ru/news/35720" TargetMode="External"/><Relationship Id="rId55" Type="http://schemas.openxmlformats.org/officeDocument/2006/relationships/hyperlink" Target="http://prokazan.ru/news/view/110700" TargetMode="External"/><Relationship Id="rId63" Type="http://schemas.openxmlformats.org/officeDocument/2006/relationships/hyperlink" Target="http://e-" TargetMode="External"/><Relationship Id="rId68" Type="http://schemas.openxmlformats.org/officeDocument/2006/relationships/theme" Target="theme/theme1.xml"/><Relationship Id="rId7" Type="http://schemas.openxmlformats.org/officeDocument/2006/relationships/hyperlink" Target="http://e-nkama.ru/documents1/915/" TargetMode="External"/><Relationship Id="rId2" Type="http://schemas.openxmlformats.org/officeDocument/2006/relationships/numbering" Target="numbering.xml"/><Relationship Id="rId16" Type="http://schemas.openxmlformats.org/officeDocument/2006/relationships/hyperlink" Target="http://ntrtv.ru/index.php?newsid=32087" TargetMode="External"/><Relationship Id="rId29" Type="http://schemas.openxmlformats.org/officeDocument/2006/relationships/hyperlink" Target="https://kazanfirst.ru/online/65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kpravda.ru/news/o-fakte-korruptsii-nijnekamtsy-teper-mogut-soobschit--smskoy-.html" TargetMode="External"/><Relationship Id="rId24" Type="http://schemas.openxmlformats.org/officeDocument/2006/relationships/hyperlink" Target="http://kazanfirst.ru/online/62568" TargetMode="External"/><Relationship Id="rId32" Type="http://schemas.openxmlformats.org/officeDocument/2006/relationships/hyperlink" Target="http://www.business-gazeta.ru/article/304265/?utm_source=search" TargetMode="External"/><Relationship Id="rId37" Type="http://schemas.openxmlformats.org/officeDocument/2006/relationships/hyperlink" Target="http://nkpravda.ru/news/nijnekamtsy-vzyaty-s-polichnym-pri-peredache-vzyatki-sudebnomu-pristavu.html" TargetMode="External"/><Relationship Id="rId40" Type="http://schemas.openxmlformats.org/officeDocument/2006/relationships/hyperlink" Target="http://e-nkama.ru/news/259/41108/?sphrase_id=33449" TargetMode="External"/><Relationship Id="rId45" Type="http://schemas.openxmlformats.org/officeDocument/2006/relationships/hyperlink" Target="http://efir24.tv/all-news/incident/213136_in_tatarstan_the_official_and_the_director_of_the_camp_have_earned_a_good_rest_dead_souls_of_childre/?sphrase_id=397334" TargetMode="External"/><Relationship Id="rId53" Type="http://schemas.openxmlformats.org/officeDocument/2006/relationships/hyperlink" Target="http://sntat.ru/antikorruptsiya/43403-v-tatarstane-chinovnitsa-poluchila-dengi-za-detej-kotorykh-ne-bylo-v-lagere" TargetMode="External"/><Relationship Id="rId58" Type="http://schemas.openxmlformats.org/officeDocument/2006/relationships/hyperlink" Target="http://ntr-24.ru/index.php?newsid=34642" TargetMode="External"/><Relationship Id="rId66" Type="http://schemas.openxmlformats.org/officeDocument/2006/relationships/hyperlink" Target="http://e-nkama.ru/documents1/929/" TargetMode="External"/><Relationship Id="rId5" Type="http://schemas.openxmlformats.org/officeDocument/2006/relationships/settings" Target="settings.xml"/><Relationship Id="rId15" Type="http://schemas.openxmlformats.org/officeDocument/2006/relationships/hyperlink" Target="http://vk.com/feed?section=search&amp;q=%23%D0%92%D0%9D%D0%B8%D0%B6%D0%BD%D0%B5%D0%BA%D0%B0%D0%BC%D1%81%D0%BA%D0%B5" TargetMode="External"/><Relationship Id="rId23" Type="http://schemas.openxmlformats.org/officeDocument/2006/relationships/hyperlink" Target="http://procrf.ru/news/388987-v-tatarstane-byivshiy-rukovoditel.html" TargetMode="External"/><Relationship Id="rId28" Type="http://schemas.openxmlformats.org/officeDocument/2006/relationships/hyperlink" Target="http://kazanfirst.ru/online/64008" TargetMode="External"/><Relationship Id="rId36" Type="http://schemas.openxmlformats.org/officeDocument/2006/relationships/hyperlink" Target="http://www.tatarnews.ru/shortnews/9971" TargetMode="External"/><Relationship Id="rId49" Type="http://schemas.openxmlformats.org/officeDocument/2006/relationships/hyperlink" Target="http://realnoevremya.ru/news/35720" TargetMode="External"/><Relationship Id="rId57" Type="http://schemas.openxmlformats.org/officeDocument/2006/relationships/hyperlink" Target="http://ntr-24.ru/index.php?newsid=34642" TargetMode="External"/><Relationship Id="rId61" Type="http://schemas.openxmlformats.org/officeDocument/2006/relationships/hyperlink" Target="http://kznlive.ru/archives/6031" TargetMode="External"/><Relationship Id="rId10" Type="http://schemas.openxmlformats.org/officeDocument/2006/relationships/hyperlink" Target="http://medianknh.ru/express-news/150" TargetMode="External"/><Relationship Id="rId19" Type="http://schemas.openxmlformats.org/officeDocument/2006/relationships/hyperlink" Target="http://ntrtv.ru/index.php?newsid=32586" TargetMode="External"/><Relationship Id="rId31" Type="http://schemas.openxmlformats.org/officeDocument/2006/relationships/hyperlink" Target="http://realnoevremya.ru/today/25700" TargetMode="External"/><Relationship Id="rId44" Type="http://schemas.openxmlformats.org/officeDocument/2006/relationships/hyperlink" Target="http://efir24.tv/all-news/incident/213136_in_tatarstan_the_official_and_the_director_of_the_camp_have_earned_a_good_rest_dead_souls_of_childre/?sphrase_id=397334" TargetMode="External"/><Relationship Id="rId52" Type="http://schemas.openxmlformats.org/officeDocument/2006/relationships/hyperlink" Target="http://sntat.ru/antikorruptsiya/43403-v-tatarstane-chinovnitsa-poluchila-dengi-za-detej-kotorykh-ne-bylo-v-lagere" TargetMode="External"/><Relationship Id="rId60" Type="http://schemas.openxmlformats.org/officeDocument/2006/relationships/hyperlink" Target="http://e-nkama.ru/news/252/43776/" TargetMode="External"/><Relationship Id="rId65" Type="http://schemas.openxmlformats.org/officeDocument/2006/relationships/hyperlink" Target="http://e-" TargetMode="External"/><Relationship Id="rId4" Type="http://schemas.microsoft.com/office/2007/relationships/stylesWithEffects" Target="stylesWithEffects.xml"/><Relationship Id="rId9" Type="http://schemas.openxmlformats.org/officeDocument/2006/relationships/hyperlink" Target="http://www.e-nizhnekamsk.ru" TargetMode="External"/><Relationship Id="rId14" Type="http://schemas.openxmlformats.org/officeDocument/2006/relationships/hyperlink" Target="http://vk.com/vnizhnekamske_ru?w=wall-17103716_58630" TargetMode="External"/><Relationship Id="rId22" Type="http://schemas.openxmlformats.org/officeDocument/2006/relationships/hyperlink" Target="http://www.kp.ru/online/news/2290827/" TargetMode="External"/><Relationship Id="rId27" Type="http://schemas.openxmlformats.org/officeDocument/2006/relationships/hyperlink" Target="http://vk.com/feed?section=search&amp;q=%23%D0%92%D0%9D%D0%B8%D0%B6%D0%BD%D0%B5%D0%BA%D0%B0%D0%BC%D1%81%D0%BA%D0%B5" TargetMode="External"/><Relationship Id="rId30" Type="http://schemas.openxmlformats.org/officeDocument/2006/relationships/hyperlink" Target="http://www.business-gazeta.ru/article/304275" TargetMode="External"/><Relationship Id="rId35" Type="http://schemas.openxmlformats.org/officeDocument/2006/relationships/hyperlink" Target="https://16.mvd.ru/news/item/7405219/" TargetMode="External"/><Relationship Id="rId43" Type="http://schemas.openxmlformats.org/officeDocument/2006/relationships/hyperlink" Target="http://efir24.tv/all-news/incident/213136_in_tatarstan_the_official_and_the_director_of_the_camp_have_earned_a_good_rest_dead_souls_of_childre/?sphrase_id=397334" TargetMode="External"/><Relationship Id="rId48" Type="http://schemas.openxmlformats.org/officeDocument/2006/relationships/hyperlink" Target="http://efir24.tv/all-news/incident/213136_in_tatarstan_the_official_and_the_director_of_the_camp_have_earned_a_good_rest_dead_souls_of_childre/?sphrase_id=397334" TargetMode="External"/><Relationship Id="rId56" Type="http://schemas.openxmlformats.org/officeDocument/2006/relationships/hyperlink" Target="http://prokazan.ru/news/view/110700" TargetMode="External"/><Relationship Id="rId64" Type="http://schemas.openxmlformats.org/officeDocument/2006/relationships/hyperlink" Target="http://e-" TargetMode="External"/><Relationship Id="rId8" Type="http://schemas.openxmlformats.org/officeDocument/2006/relationships/hyperlink" Target="http://e-nkama.ru/documents1/468/" TargetMode="External"/><Relationship Id="rId51" Type="http://schemas.openxmlformats.org/officeDocument/2006/relationships/hyperlink" Target="http://sntat.ru/antikorruptsiya/43403-v-tatarstane-chinovnitsa-poluchila-dengi-za-detej-kotorykh-ne-bylo-v-lagere" TargetMode="External"/><Relationship Id="rId3" Type="http://schemas.openxmlformats.org/officeDocument/2006/relationships/styles" Target="styles.xml"/><Relationship Id="rId12" Type="http://schemas.openxmlformats.org/officeDocument/2006/relationships/hyperlink" Target="http://e-nkama.ru/news/252/39864/?sphrase_id=30523" TargetMode="External"/><Relationship Id="rId17" Type="http://schemas.openxmlformats.org/officeDocument/2006/relationships/hyperlink" Target="http://ntrtv.ru/index.php?newsid=32356" TargetMode="External"/><Relationship Id="rId25" Type="http://schemas.openxmlformats.org/officeDocument/2006/relationships/hyperlink" Target="http://kzn.tv/news/detail.php?ID=60927" TargetMode="External"/><Relationship Id="rId33" Type="http://schemas.openxmlformats.org/officeDocument/2006/relationships/hyperlink" Target="http://kzn.tv/news/detail.php?ID=63311" TargetMode="External"/><Relationship Id="rId38" Type="http://schemas.openxmlformats.org/officeDocument/2006/relationships/hyperlink" Target="http://ntr-24.ru/index.php?newsid=32356" TargetMode="External"/><Relationship Id="rId46" Type="http://schemas.openxmlformats.org/officeDocument/2006/relationships/hyperlink" Target="http://efir24.tv/all-news/incident/213136_in_tatarstan_the_official_and_the_director_of_the_camp_have_earned_a_good_rest_dead_souls_of_childre/?sphrase_id=397334" TargetMode="External"/><Relationship Id="rId59" Type="http://schemas.openxmlformats.org/officeDocument/2006/relationships/hyperlink" Target="http://e-nkama.ru/news/252/43776/" TargetMode="External"/><Relationship Id="rId67" Type="http://schemas.openxmlformats.org/officeDocument/2006/relationships/fontTable" Target="fontTable.xml"/><Relationship Id="rId20" Type="http://schemas.openxmlformats.org/officeDocument/2006/relationships/hyperlink" Target="http://www.efir24.tv/all-news/society/177614_in_nizhnekamsk_the_staff_of_the_building_accepted_bribes_from_50_thousand_to_one_million_rubles/" TargetMode="External"/><Relationship Id="rId41" Type="http://schemas.openxmlformats.org/officeDocument/2006/relationships/hyperlink" Target="http://vasha-gazeta.ru/main/main/main/art-32869" TargetMode="External"/><Relationship Id="rId54" Type="http://schemas.openxmlformats.org/officeDocument/2006/relationships/hyperlink" Target="http://sntat.ru/antikorruptsiya/43403-v-tatarstane-chinovnitsa-poluchila-dengi-za-detej-kotorykh-ne-bylo-v-lagere" TargetMode="External"/><Relationship Id="rId62" Type="http://schemas.openxmlformats.org/officeDocument/2006/relationships/hyperlink" Target="http://e-nkama.ru/do&#1089;uments1/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12DD-F55C-478F-9ADA-D2911E14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31</Pages>
  <Words>16648</Words>
  <Characters>94894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2016-09-16T05:52:00Z</dcterms:created>
  <dcterms:modified xsi:type="dcterms:W3CDTF">2016-10-10T07:57:00Z</dcterms:modified>
</cp:coreProperties>
</file>